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F6CA2" w14:textId="77777777" w:rsidR="003B6897" w:rsidRPr="00782C65" w:rsidRDefault="003B6897">
      <w:pPr>
        <w:rPr>
          <w:rFonts w:ascii="Times New Roman" w:hAnsi="Times New Roman"/>
          <w:b/>
        </w:rPr>
      </w:pPr>
      <w:bookmarkStart w:id="0" w:name="_GoBack"/>
      <w:bookmarkEnd w:id="0"/>
      <w:r w:rsidRPr="00782C65">
        <w:rPr>
          <w:rFonts w:ascii="Times New Roman" w:hAnsi="Times New Roman"/>
          <w:b/>
        </w:rPr>
        <w:t>Question 1:</w:t>
      </w:r>
    </w:p>
    <w:p w14:paraId="1D9749A9" w14:textId="77777777" w:rsidR="003B6897" w:rsidRPr="00782C65" w:rsidRDefault="003B6897">
      <w:pPr>
        <w:rPr>
          <w:rFonts w:ascii="Times New Roman" w:hAnsi="Times New Roman"/>
        </w:rPr>
      </w:pPr>
    </w:p>
    <w:p w14:paraId="4FF1A4D2" w14:textId="77777777" w:rsidR="003B6897" w:rsidRPr="00782C65" w:rsidRDefault="00E862BD">
      <w:pPr>
        <w:rPr>
          <w:rFonts w:ascii="Times New Roman" w:hAnsi="Times New Roman"/>
        </w:rPr>
      </w:pPr>
      <w:r>
        <w:rPr>
          <w:rFonts w:ascii="Times New Roman" w:hAnsi="Times New Roman"/>
        </w:rPr>
        <w:t>A pregnant</w:t>
      </w:r>
      <w:r w:rsidR="003B6897" w:rsidRPr="00782C65">
        <w:rPr>
          <w:rFonts w:ascii="Times New Roman" w:hAnsi="Times New Roman"/>
        </w:rPr>
        <w:t xml:space="preserve"> 30-year-old female comes to your office in October and asks if she should receive influenza vaccine. She is at 12 weeks gestation by dates and has a past history of a severe egg allergy.</w:t>
      </w:r>
    </w:p>
    <w:p w14:paraId="044CF09F" w14:textId="77777777" w:rsidR="003B6897" w:rsidRPr="00782C65" w:rsidRDefault="003B6897">
      <w:pPr>
        <w:rPr>
          <w:rFonts w:ascii="Times New Roman" w:hAnsi="Times New Roman"/>
        </w:rPr>
      </w:pPr>
    </w:p>
    <w:p w14:paraId="16B7BF8F" w14:textId="77777777" w:rsidR="003B6897" w:rsidRPr="00782C65" w:rsidRDefault="003B6897">
      <w:pPr>
        <w:rPr>
          <w:rFonts w:ascii="Times New Roman" w:hAnsi="Times New Roman"/>
        </w:rPr>
      </w:pPr>
      <w:r w:rsidRPr="00782C65">
        <w:rPr>
          <w:rFonts w:ascii="Times New Roman" w:hAnsi="Times New Roman"/>
        </w:rPr>
        <w:t>Which one of the following would you recommend?</w:t>
      </w:r>
    </w:p>
    <w:p w14:paraId="223C827B" w14:textId="77777777" w:rsidR="003B6897" w:rsidRPr="00782C65" w:rsidRDefault="003B6897">
      <w:pPr>
        <w:rPr>
          <w:rFonts w:ascii="Times New Roman" w:hAnsi="Times New Roman"/>
        </w:rPr>
      </w:pPr>
    </w:p>
    <w:p w14:paraId="06665EA3" w14:textId="77777777" w:rsidR="003B6897" w:rsidRPr="00782C65" w:rsidRDefault="00A94D24">
      <w:pPr>
        <w:rPr>
          <w:rFonts w:ascii="Times New Roman" w:hAnsi="Times New Roman"/>
        </w:rPr>
      </w:pPr>
      <w:r>
        <w:rPr>
          <w:rFonts w:ascii="Times New Roman" w:hAnsi="Times New Roman"/>
        </w:rPr>
        <w:t xml:space="preserve">A.)  </w:t>
      </w:r>
      <w:r w:rsidR="003B6897" w:rsidRPr="00782C65">
        <w:rPr>
          <w:rFonts w:ascii="Times New Roman" w:hAnsi="Times New Roman"/>
        </w:rPr>
        <w:t>No immunization, because of the pregnancy</w:t>
      </w:r>
    </w:p>
    <w:p w14:paraId="20493E4D" w14:textId="77777777" w:rsidR="003B6897" w:rsidRPr="00782C65" w:rsidRDefault="00A94D24">
      <w:pPr>
        <w:rPr>
          <w:rFonts w:ascii="Times New Roman" w:hAnsi="Times New Roman"/>
        </w:rPr>
      </w:pPr>
      <w:r>
        <w:rPr>
          <w:rFonts w:ascii="Times New Roman" w:hAnsi="Times New Roman"/>
        </w:rPr>
        <w:t xml:space="preserve"> I.)  </w:t>
      </w:r>
      <w:r w:rsidR="003B6897" w:rsidRPr="00782C65">
        <w:rPr>
          <w:rFonts w:ascii="Times New Roman" w:hAnsi="Times New Roman"/>
        </w:rPr>
        <w:t>No immunization, because of the egg allergy</w:t>
      </w:r>
    </w:p>
    <w:p w14:paraId="34E7D475" w14:textId="77777777" w:rsidR="003B6897" w:rsidRPr="00782C65" w:rsidRDefault="00A94D24">
      <w:pPr>
        <w:rPr>
          <w:rFonts w:ascii="Times New Roman" w:hAnsi="Times New Roman"/>
        </w:rPr>
      </w:pPr>
      <w:r>
        <w:rPr>
          <w:rFonts w:ascii="Times New Roman" w:hAnsi="Times New Roman"/>
        </w:rPr>
        <w:t xml:space="preserve">U.)  </w:t>
      </w:r>
      <w:r w:rsidR="003B6897" w:rsidRPr="00782C65">
        <w:rPr>
          <w:rFonts w:ascii="Times New Roman" w:hAnsi="Times New Roman"/>
        </w:rPr>
        <w:t>Standard inactivated seasonal vaccine now</w:t>
      </w:r>
    </w:p>
    <w:p w14:paraId="3CCE6718" w14:textId="77777777" w:rsidR="003B6897" w:rsidRPr="00782C65" w:rsidRDefault="00A94D24">
      <w:pPr>
        <w:rPr>
          <w:rFonts w:ascii="Times New Roman" w:hAnsi="Times New Roman"/>
        </w:rPr>
      </w:pPr>
      <w:r>
        <w:rPr>
          <w:rFonts w:ascii="Times New Roman" w:hAnsi="Times New Roman"/>
        </w:rPr>
        <w:t xml:space="preserve">O.)  </w:t>
      </w:r>
      <w:r w:rsidR="003B6897" w:rsidRPr="00782C65">
        <w:rPr>
          <w:rFonts w:ascii="Times New Roman" w:hAnsi="Times New Roman"/>
        </w:rPr>
        <w:t>High-dose inactivated seasonal vaccine now</w:t>
      </w:r>
    </w:p>
    <w:p w14:paraId="5555CE59" w14:textId="77777777" w:rsidR="003B6897" w:rsidRPr="00782C65" w:rsidRDefault="00A94D24">
      <w:pPr>
        <w:rPr>
          <w:rFonts w:ascii="Times New Roman" w:hAnsi="Times New Roman"/>
        </w:rPr>
      </w:pPr>
      <w:r>
        <w:rPr>
          <w:rFonts w:ascii="Times New Roman" w:hAnsi="Times New Roman"/>
        </w:rPr>
        <w:t xml:space="preserve">E.)  </w:t>
      </w:r>
      <w:r w:rsidR="003B6897" w:rsidRPr="00782C65">
        <w:rPr>
          <w:rFonts w:ascii="Times New Roman" w:hAnsi="Times New Roman"/>
        </w:rPr>
        <w:t>Immunization during the second trimester</w:t>
      </w:r>
    </w:p>
    <w:p w14:paraId="57DA02E0" w14:textId="77777777" w:rsidR="003B6897" w:rsidRPr="00782C65" w:rsidRDefault="003B6897">
      <w:pPr>
        <w:rPr>
          <w:rFonts w:ascii="Times New Roman" w:hAnsi="Times New Roman"/>
        </w:rPr>
      </w:pPr>
    </w:p>
    <w:p w14:paraId="61AD1D58" w14:textId="77777777" w:rsidR="003B6897" w:rsidRPr="00782C65" w:rsidRDefault="003B6897">
      <w:pPr>
        <w:rPr>
          <w:rFonts w:ascii="Times New Roman" w:hAnsi="Times New Roman"/>
        </w:rPr>
      </w:pPr>
    </w:p>
    <w:p w14:paraId="494BAE3B" w14:textId="77777777" w:rsidR="003B6897" w:rsidRPr="00782C65" w:rsidRDefault="003B6897">
      <w:pPr>
        <w:rPr>
          <w:rFonts w:ascii="Times New Roman" w:hAnsi="Times New Roman"/>
          <w:b/>
        </w:rPr>
      </w:pPr>
      <w:r w:rsidRPr="00782C65">
        <w:rPr>
          <w:rFonts w:ascii="Times New Roman" w:hAnsi="Times New Roman"/>
          <w:b/>
        </w:rPr>
        <w:t>Question 2:</w:t>
      </w:r>
    </w:p>
    <w:p w14:paraId="7767F189" w14:textId="77777777" w:rsidR="003B6897" w:rsidRPr="00782C65" w:rsidRDefault="003B6897">
      <w:pPr>
        <w:rPr>
          <w:rFonts w:ascii="Times New Roman" w:hAnsi="Times New Roman"/>
        </w:rPr>
      </w:pPr>
    </w:p>
    <w:p w14:paraId="69AA0862" w14:textId="77777777" w:rsidR="003B6897" w:rsidRPr="00782C65" w:rsidRDefault="003B6897">
      <w:pPr>
        <w:rPr>
          <w:rFonts w:ascii="Times New Roman" w:hAnsi="Times New Roman"/>
        </w:rPr>
      </w:pPr>
      <w:r w:rsidRPr="00782C65">
        <w:rPr>
          <w:rFonts w:ascii="Times New Roman" w:hAnsi="Times New Roman"/>
        </w:rPr>
        <w:t>A 50-year-old female reports vaginal dryness, burning, and pain with penetration during sexual intercourse. On examination she is noted to have pale, dry vaginal epithelium that is smooth and shiny with loss of most rugation.</w:t>
      </w:r>
    </w:p>
    <w:p w14:paraId="3B107BEE" w14:textId="77777777" w:rsidR="003B6897" w:rsidRPr="00782C65" w:rsidRDefault="003B6897">
      <w:pPr>
        <w:rPr>
          <w:rFonts w:ascii="Times New Roman" w:hAnsi="Times New Roman"/>
        </w:rPr>
      </w:pPr>
    </w:p>
    <w:p w14:paraId="026F3B9F" w14:textId="77777777" w:rsidR="003B6897" w:rsidRPr="00782C65" w:rsidRDefault="003B6897">
      <w:pPr>
        <w:rPr>
          <w:rFonts w:ascii="Times New Roman" w:hAnsi="Times New Roman"/>
        </w:rPr>
      </w:pPr>
      <w:r w:rsidRPr="00782C65">
        <w:rPr>
          <w:rFonts w:ascii="Times New Roman" w:hAnsi="Times New Roman"/>
        </w:rPr>
        <w:t>Which one of the following treatments is most likely to be effective for her sexual dysfunction?</w:t>
      </w:r>
    </w:p>
    <w:p w14:paraId="004EF44B" w14:textId="77777777" w:rsidR="003B6897" w:rsidRPr="00782C65" w:rsidRDefault="003B6897">
      <w:pPr>
        <w:rPr>
          <w:rFonts w:ascii="Times New Roman" w:hAnsi="Times New Roman"/>
        </w:rPr>
      </w:pPr>
    </w:p>
    <w:p w14:paraId="6FFE9732" w14:textId="77777777" w:rsidR="003B6897" w:rsidRPr="00782C65" w:rsidRDefault="00702355" w:rsidP="003B6897">
      <w:pPr>
        <w:pStyle w:val="NormalWeb"/>
        <w:spacing w:before="2" w:after="2"/>
        <w:rPr>
          <w:rFonts w:ascii="Times New Roman" w:hAnsi="Times New Roman"/>
          <w:sz w:val="24"/>
        </w:rPr>
      </w:pPr>
      <w:r>
        <w:rPr>
          <w:rFonts w:ascii="Times New Roman" w:hAnsi="Times New Roman"/>
          <w:sz w:val="24"/>
          <w:szCs w:val="22"/>
        </w:rPr>
        <w:t xml:space="preserve">B.)  </w:t>
      </w:r>
      <w:r w:rsidR="003B6897" w:rsidRPr="00782C65">
        <w:rPr>
          <w:rFonts w:ascii="Times New Roman" w:hAnsi="Times New Roman"/>
          <w:sz w:val="24"/>
          <w:szCs w:val="22"/>
        </w:rPr>
        <w:t xml:space="preserve">Cognitive-behavioral therapy </w:t>
      </w:r>
    </w:p>
    <w:p w14:paraId="14FB419D" w14:textId="77777777" w:rsidR="003B6897" w:rsidRPr="00782C65" w:rsidRDefault="00702355" w:rsidP="003B6897">
      <w:pPr>
        <w:pStyle w:val="NormalWeb"/>
        <w:spacing w:before="2" w:after="2"/>
        <w:rPr>
          <w:rFonts w:ascii="Times New Roman" w:hAnsi="Times New Roman"/>
          <w:sz w:val="24"/>
        </w:rPr>
      </w:pPr>
      <w:r>
        <w:rPr>
          <w:rFonts w:ascii="Times New Roman" w:hAnsi="Times New Roman"/>
          <w:sz w:val="24"/>
          <w:szCs w:val="22"/>
        </w:rPr>
        <w:t xml:space="preserve">N.)  </w:t>
      </w:r>
      <w:r w:rsidR="003B6897" w:rsidRPr="00782C65">
        <w:rPr>
          <w:rFonts w:ascii="Times New Roman" w:hAnsi="Times New Roman"/>
          <w:sz w:val="24"/>
          <w:szCs w:val="22"/>
        </w:rPr>
        <w:t xml:space="preserve">Vaginal estrogen </w:t>
      </w:r>
    </w:p>
    <w:p w14:paraId="0610CF46" w14:textId="77777777" w:rsidR="003B6897" w:rsidRPr="00782C65" w:rsidRDefault="00702355" w:rsidP="003B6897">
      <w:pPr>
        <w:pStyle w:val="NormalWeb"/>
        <w:spacing w:before="2" w:after="2"/>
        <w:rPr>
          <w:rFonts w:ascii="Times New Roman" w:hAnsi="Times New Roman"/>
          <w:sz w:val="24"/>
        </w:rPr>
      </w:pPr>
      <w:r>
        <w:rPr>
          <w:rFonts w:ascii="Times New Roman" w:hAnsi="Times New Roman"/>
          <w:sz w:val="24"/>
          <w:szCs w:val="22"/>
        </w:rPr>
        <w:t xml:space="preserve">L.)  </w:t>
      </w:r>
      <w:r w:rsidR="003B6897" w:rsidRPr="00782C65">
        <w:rPr>
          <w:rFonts w:ascii="Times New Roman" w:hAnsi="Times New Roman"/>
          <w:sz w:val="24"/>
          <w:szCs w:val="22"/>
        </w:rPr>
        <w:t xml:space="preserve">Testosterone therapy </w:t>
      </w:r>
    </w:p>
    <w:p w14:paraId="4DEC5C7D" w14:textId="77777777" w:rsidR="003B6897" w:rsidRPr="00782C65" w:rsidRDefault="00702355" w:rsidP="003B6897">
      <w:pPr>
        <w:pStyle w:val="NormalWeb"/>
        <w:spacing w:before="2" w:after="2"/>
        <w:rPr>
          <w:rFonts w:ascii="Times New Roman" w:hAnsi="Times New Roman"/>
          <w:sz w:val="24"/>
        </w:rPr>
      </w:pPr>
      <w:r>
        <w:rPr>
          <w:rFonts w:ascii="Times New Roman" w:hAnsi="Times New Roman"/>
          <w:sz w:val="24"/>
          <w:szCs w:val="22"/>
        </w:rPr>
        <w:t xml:space="preserve">S.)  </w:t>
      </w:r>
      <w:r w:rsidR="003B6897" w:rsidRPr="00782C65">
        <w:rPr>
          <w:rFonts w:ascii="Times New Roman" w:hAnsi="Times New Roman"/>
          <w:sz w:val="24"/>
          <w:szCs w:val="22"/>
        </w:rPr>
        <w:t xml:space="preserve">Bupropion (Wellbutrin) </w:t>
      </w:r>
    </w:p>
    <w:p w14:paraId="7FA4F9C1" w14:textId="77777777" w:rsidR="003B6897" w:rsidRPr="00782C65" w:rsidRDefault="00702355" w:rsidP="003B6897">
      <w:pPr>
        <w:pStyle w:val="NormalWeb"/>
        <w:spacing w:before="2" w:after="2"/>
        <w:rPr>
          <w:rFonts w:ascii="Times New Roman" w:hAnsi="Times New Roman"/>
          <w:sz w:val="24"/>
        </w:rPr>
      </w:pPr>
      <w:r>
        <w:rPr>
          <w:rFonts w:ascii="Times New Roman" w:hAnsi="Times New Roman"/>
          <w:sz w:val="24"/>
          <w:szCs w:val="22"/>
        </w:rPr>
        <w:t xml:space="preserve">T.)  </w:t>
      </w:r>
      <w:r w:rsidR="003B6897" w:rsidRPr="00782C65">
        <w:rPr>
          <w:rFonts w:ascii="Times New Roman" w:hAnsi="Times New Roman"/>
          <w:sz w:val="24"/>
          <w:szCs w:val="22"/>
        </w:rPr>
        <w:t xml:space="preserve">Sildenafil (Viagra) </w:t>
      </w:r>
    </w:p>
    <w:p w14:paraId="770E52DA" w14:textId="77777777" w:rsidR="005D1372" w:rsidRPr="00782C65" w:rsidRDefault="005D1372">
      <w:pPr>
        <w:rPr>
          <w:rFonts w:ascii="Times New Roman" w:hAnsi="Times New Roman"/>
        </w:rPr>
      </w:pPr>
    </w:p>
    <w:p w14:paraId="7B8D6B34" w14:textId="77777777" w:rsidR="005D1372" w:rsidRPr="00782C65" w:rsidRDefault="005D1372">
      <w:pPr>
        <w:rPr>
          <w:rFonts w:ascii="Times New Roman" w:hAnsi="Times New Roman"/>
        </w:rPr>
      </w:pPr>
    </w:p>
    <w:p w14:paraId="7B56AD63" w14:textId="77777777" w:rsidR="005D1372" w:rsidRPr="00782C65" w:rsidRDefault="005D1372" w:rsidP="005D1372">
      <w:pPr>
        <w:pStyle w:val="NormalWeb"/>
        <w:spacing w:before="2" w:after="2"/>
        <w:rPr>
          <w:rFonts w:ascii="Times New Roman" w:hAnsi="Times New Roman" w:cstheme="minorBidi"/>
          <w:b/>
          <w:sz w:val="24"/>
          <w:szCs w:val="24"/>
        </w:rPr>
      </w:pPr>
      <w:r w:rsidRPr="00782C65">
        <w:rPr>
          <w:rFonts w:ascii="Times New Roman" w:hAnsi="Times New Roman" w:cstheme="minorBidi"/>
          <w:b/>
          <w:sz w:val="24"/>
          <w:szCs w:val="24"/>
        </w:rPr>
        <w:t>Question 3:</w:t>
      </w:r>
    </w:p>
    <w:p w14:paraId="4746A6C6" w14:textId="77777777" w:rsidR="005D1372" w:rsidRPr="00782C65" w:rsidRDefault="005D1372" w:rsidP="005D1372">
      <w:pPr>
        <w:pStyle w:val="NormalWeb"/>
        <w:spacing w:before="2" w:after="2"/>
        <w:rPr>
          <w:rFonts w:ascii="Times New Roman" w:hAnsi="Times New Roman" w:cstheme="minorBidi"/>
          <w:sz w:val="24"/>
          <w:szCs w:val="24"/>
        </w:rPr>
      </w:pPr>
    </w:p>
    <w:p w14:paraId="7C78E4D9" w14:textId="77777777" w:rsidR="005D1372" w:rsidRPr="00782C65" w:rsidRDefault="005D1372" w:rsidP="005D1372">
      <w:pPr>
        <w:pStyle w:val="NormalWeb"/>
        <w:spacing w:before="2" w:after="2"/>
        <w:rPr>
          <w:rFonts w:ascii="Times New Roman" w:hAnsi="Times New Roman"/>
          <w:sz w:val="24"/>
          <w:szCs w:val="22"/>
        </w:rPr>
      </w:pPr>
      <w:r w:rsidRPr="00782C65">
        <w:rPr>
          <w:rFonts w:ascii="Times New Roman" w:hAnsi="Times New Roman"/>
          <w:sz w:val="24"/>
          <w:szCs w:val="22"/>
        </w:rPr>
        <w:t xml:space="preserve">A 23-year-old gravida 1 para 0 at 35 weeks gestation presents with a 2-day history of ankle swelling and headache. She denies any abdominal pain or visual disturbances. On examination you note a fundal height of 35 cm, a fetal heart rate of 140 beats/min, 2+ lower extremity edema, and a blood pressure of 144/92 mm Hg. A urine dipstick shows 1+ proteinuria. A cervical examination reveals 2 cm dilation, 90% effacement, –1 station, and vertex presentation. </w:t>
      </w:r>
    </w:p>
    <w:p w14:paraId="44F060C1" w14:textId="77777777" w:rsidR="005D1372" w:rsidRPr="00782C65" w:rsidRDefault="005D1372" w:rsidP="005D1372">
      <w:pPr>
        <w:pStyle w:val="NormalWeb"/>
        <w:spacing w:before="2" w:after="2"/>
        <w:rPr>
          <w:rFonts w:ascii="Times New Roman" w:hAnsi="Times New Roman"/>
          <w:sz w:val="24"/>
          <w:szCs w:val="22"/>
        </w:rPr>
      </w:pPr>
    </w:p>
    <w:p w14:paraId="54BC92C5" w14:textId="77777777" w:rsidR="005D1372" w:rsidRPr="00782C65" w:rsidRDefault="005D1372" w:rsidP="005D1372">
      <w:pPr>
        <w:pStyle w:val="NormalWeb"/>
        <w:spacing w:before="2" w:after="2"/>
        <w:rPr>
          <w:rFonts w:ascii="Times New Roman" w:hAnsi="Times New Roman"/>
          <w:sz w:val="24"/>
          <w:szCs w:val="22"/>
        </w:rPr>
      </w:pPr>
      <w:r w:rsidRPr="00782C65">
        <w:rPr>
          <w:rFonts w:ascii="Times New Roman" w:hAnsi="Times New Roman"/>
          <w:sz w:val="24"/>
          <w:szCs w:val="22"/>
        </w:rPr>
        <w:t>You send her to labor and delivery triage for further evaluation. Over the next 4 hours she has a reactive nonstress test and her blood pressure ranges from 142/90 mm Hg to 148/96 mm Hg. Laboratory results show a urine protein to creatinine ratio of 0.4 (N &lt;0.3), normal BUN and creatinine levels, normal liver enzyme and LDH levels, normal hemoglobin and hematocrit levels, and a platelet count of 95,000/mm</w:t>
      </w:r>
      <w:r w:rsidRPr="00782C65">
        <w:rPr>
          <w:rFonts w:ascii="Times New Roman" w:hAnsi="Times New Roman"/>
          <w:position w:val="8"/>
          <w:sz w:val="24"/>
          <w:szCs w:val="14"/>
        </w:rPr>
        <w:t xml:space="preserve">3 </w:t>
      </w:r>
      <w:r w:rsidRPr="00782C65">
        <w:rPr>
          <w:rFonts w:ascii="Times New Roman" w:hAnsi="Times New Roman"/>
          <w:sz w:val="24"/>
          <w:szCs w:val="22"/>
        </w:rPr>
        <w:t xml:space="preserve">(N 150,000–350,000). </w:t>
      </w:r>
    </w:p>
    <w:p w14:paraId="6157746B" w14:textId="77777777" w:rsidR="005D1372" w:rsidRPr="00782C65" w:rsidRDefault="005D1372" w:rsidP="005D1372">
      <w:pPr>
        <w:pStyle w:val="NormalWeb"/>
        <w:spacing w:before="2" w:after="2"/>
        <w:rPr>
          <w:rFonts w:ascii="Times New Roman" w:hAnsi="Times New Roman"/>
          <w:sz w:val="24"/>
          <w:szCs w:val="22"/>
        </w:rPr>
      </w:pPr>
    </w:p>
    <w:p w14:paraId="731A1970" w14:textId="77777777" w:rsidR="005D1372" w:rsidRPr="00782C65" w:rsidRDefault="005D1372" w:rsidP="005D1372">
      <w:pPr>
        <w:pStyle w:val="NormalWeb"/>
        <w:spacing w:before="2" w:after="2"/>
        <w:rPr>
          <w:rFonts w:ascii="Times New Roman" w:hAnsi="Times New Roman"/>
          <w:sz w:val="24"/>
          <w:szCs w:val="22"/>
        </w:rPr>
      </w:pPr>
      <w:r w:rsidRPr="00782C65">
        <w:rPr>
          <w:rFonts w:ascii="Times New Roman" w:hAnsi="Times New Roman"/>
          <w:sz w:val="24"/>
          <w:szCs w:val="22"/>
        </w:rPr>
        <w:t xml:space="preserve">Which one of the following would be the most appropriate next step in the management of this patient? </w:t>
      </w:r>
    </w:p>
    <w:p w14:paraId="4B4EE575" w14:textId="77777777" w:rsidR="005D1372" w:rsidRPr="00782C65" w:rsidRDefault="005D1372" w:rsidP="005D1372">
      <w:pPr>
        <w:pStyle w:val="NormalWeb"/>
        <w:spacing w:before="2" w:after="2"/>
        <w:rPr>
          <w:rFonts w:ascii="Times New Roman" w:hAnsi="Times New Roman"/>
          <w:sz w:val="24"/>
          <w:szCs w:val="22"/>
        </w:rPr>
      </w:pPr>
    </w:p>
    <w:p w14:paraId="2CC59871" w14:textId="77777777" w:rsidR="005D1372" w:rsidRPr="00782C65" w:rsidRDefault="00702355" w:rsidP="005D1372">
      <w:pPr>
        <w:pStyle w:val="NormalWeb"/>
        <w:spacing w:before="2" w:after="2"/>
        <w:rPr>
          <w:rFonts w:ascii="Times New Roman" w:hAnsi="Times New Roman"/>
          <w:sz w:val="24"/>
          <w:szCs w:val="22"/>
        </w:rPr>
      </w:pPr>
      <w:r>
        <w:rPr>
          <w:rFonts w:ascii="Times New Roman" w:hAnsi="Times New Roman"/>
          <w:sz w:val="24"/>
          <w:szCs w:val="22"/>
        </w:rPr>
        <w:t xml:space="preserve">B.)  </w:t>
      </w:r>
      <w:r w:rsidR="005D1372" w:rsidRPr="00782C65">
        <w:rPr>
          <w:rFonts w:ascii="Times New Roman" w:hAnsi="Times New Roman"/>
          <w:sz w:val="24"/>
          <w:szCs w:val="22"/>
        </w:rPr>
        <w:t xml:space="preserve">A biophysical profile </w:t>
      </w:r>
    </w:p>
    <w:p w14:paraId="3375DFD9" w14:textId="77777777" w:rsidR="005D1372" w:rsidRPr="00782C65" w:rsidRDefault="00702355" w:rsidP="005D1372">
      <w:pPr>
        <w:pStyle w:val="NormalWeb"/>
        <w:spacing w:before="2" w:after="2"/>
        <w:rPr>
          <w:rFonts w:ascii="Times New Roman" w:hAnsi="Times New Roman"/>
          <w:sz w:val="24"/>
          <w:szCs w:val="22"/>
        </w:rPr>
      </w:pPr>
      <w:r>
        <w:rPr>
          <w:rFonts w:ascii="Times New Roman" w:hAnsi="Times New Roman"/>
          <w:sz w:val="24"/>
          <w:szCs w:val="22"/>
        </w:rPr>
        <w:t xml:space="preserve">F.)  </w:t>
      </w:r>
      <w:r w:rsidR="005D1372" w:rsidRPr="00782C65">
        <w:rPr>
          <w:rFonts w:ascii="Times New Roman" w:hAnsi="Times New Roman"/>
          <w:sz w:val="24"/>
          <w:szCs w:val="22"/>
        </w:rPr>
        <w:t xml:space="preserve">Ultrasonography to check for fetal intrauterine growth restriction </w:t>
      </w:r>
    </w:p>
    <w:p w14:paraId="4C195588" w14:textId="77777777" w:rsidR="005D1372" w:rsidRPr="00782C65" w:rsidRDefault="00702355" w:rsidP="005D1372">
      <w:pPr>
        <w:pStyle w:val="NormalWeb"/>
        <w:spacing w:before="2" w:after="2"/>
        <w:rPr>
          <w:rFonts w:ascii="Times New Roman" w:hAnsi="Times New Roman"/>
          <w:sz w:val="24"/>
          <w:szCs w:val="22"/>
        </w:rPr>
      </w:pPr>
      <w:r>
        <w:rPr>
          <w:rFonts w:ascii="Times New Roman" w:hAnsi="Times New Roman"/>
          <w:sz w:val="24"/>
          <w:szCs w:val="22"/>
        </w:rPr>
        <w:t xml:space="preserve">X.)  </w:t>
      </w:r>
      <w:r w:rsidR="005D1372" w:rsidRPr="00782C65">
        <w:rPr>
          <w:rFonts w:ascii="Times New Roman" w:hAnsi="Times New Roman"/>
          <w:sz w:val="24"/>
          <w:szCs w:val="22"/>
        </w:rPr>
        <w:t xml:space="preserve">Initiation of antihypertensive treatment </w:t>
      </w:r>
    </w:p>
    <w:p w14:paraId="02F32A1C" w14:textId="77777777" w:rsidR="005D1372" w:rsidRPr="00782C65" w:rsidRDefault="00702355" w:rsidP="005D1372">
      <w:pPr>
        <w:pStyle w:val="NormalWeb"/>
        <w:spacing w:before="2" w:after="2"/>
        <w:rPr>
          <w:rFonts w:ascii="Times New Roman" w:hAnsi="Times New Roman"/>
          <w:sz w:val="24"/>
          <w:szCs w:val="22"/>
        </w:rPr>
      </w:pPr>
      <w:r>
        <w:rPr>
          <w:rFonts w:ascii="Times New Roman" w:hAnsi="Times New Roman"/>
          <w:sz w:val="24"/>
          <w:szCs w:val="22"/>
        </w:rPr>
        <w:t xml:space="preserve">D.)  </w:t>
      </w:r>
      <w:r w:rsidR="005D1372" w:rsidRPr="00782C65">
        <w:rPr>
          <w:rFonts w:ascii="Times New Roman" w:hAnsi="Times New Roman"/>
          <w:sz w:val="24"/>
          <w:szCs w:val="22"/>
        </w:rPr>
        <w:t xml:space="preserve">Immediate induction of labor </w:t>
      </w:r>
    </w:p>
    <w:p w14:paraId="45A336A2" w14:textId="77777777" w:rsidR="005D1372" w:rsidRPr="00782C65" w:rsidRDefault="00702355" w:rsidP="005D1372">
      <w:pPr>
        <w:pStyle w:val="NormalWeb"/>
        <w:spacing w:before="2" w:after="2"/>
        <w:rPr>
          <w:rFonts w:ascii="Times New Roman" w:hAnsi="Times New Roman"/>
          <w:sz w:val="24"/>
          <w:szCs w:val="22"/>
        </w:rPr>
      </w:pPr>
      <w:r>
        <w:rPr>
          <w:rFonts w:ascii="Times New Roman" w:hAnsi="Times New Roman"/>
          <w:sz w:val="24"/>
          <w:szCs w:val="22"/>
        </w:rPr>
        <w:t xml:space="preserve">G.)  </w:t>
      </w:r>
      <w:r w:rsidR="005D1372" w:rsidRPr="00782C65">
        <w:rPr>
          <w:rFonts w:ascii="Times New Roman" w:hAnsi="Times New Roman"/>
          <w:sz w:val="24"/>
          <w:szCs w:val="22"/>
        </w:rPr>
        <w:t xml:space="preserve">Immediate cesarean delivery </w:t>
      </w:r>
    </w:p>
    <w:p w14:paraId="2173C31E" w14:textId="77777777" w:rsidR="005D1372" w:rsidRPr="00782C65" w:rsidRDefault="005D1372" w:rsidP="005D1372">
      <w:pPr>
        <w:pStyle w:val="NormalWeb"/>
        <w:spacing w:before="2" w:after="2"/>
        <w:rPr>
          <w:rFonts w:ascii="Times New Roman" w:hAnsi="Times New Roman"/>
          <w:sz w:val="24"/>
          <w:szCs w:val="22"/>
        </w:rPr>
      </w:pPr>
    </w:p>
    <w:p w14:paraId="71110D58" w14:textId="77777777" w:rsidR="005D1372" w:rsidRPr="00782C65" w:rsidRDefault="005D1372" w:rsidP="005D1372">
      <w:pPr>
        <w:pStyle w:val="NormalWeb"/>
        <w:spacing w:before="2" w:after="2"/>
        <w:rPr>
          <w:rFonts w:ascii="Times New Roman" w:hAnsi="Times New Roman"/>
          <w:sz w:val="24"/>
          <w:szCs w:val="22"/>
        </w:rPr>
      </w:pPr>
    </w:p>
    <w:p w14:paraId="3639D2B2" w14:textId="77777777" w:rsidR="005D1372" w:rsidRPr="00782C65" w:rsidRDefault="005D1372" w:rsidP="005D1372">
      <w:pPr>
        <w:pStyle w:val="NormalWeb"/>
        <w:spacing w:before="2" w:after="2"/>
        <w:rPr>
          <w:rFonts w:ascii="Times New Roman" w:hAnsi="Times New Roman"/>
          <w:b/>
          <w:sz w:val="24"/>
          <w:szCs w:val="22"/>
        </w:rPr>
      </w:pPr>
      <w:r w:rsidRPr="00782C65">
        <w:rPr>
          <w:rFonts w:ascii="Times New Roman" w:hAnsi="Times New Roman"/>
          <w:b/>
          <w:sz w:val="24"/>
          <w:szCs w:val="22"/>
        </w:rPr>
        <w:t>Question 4:</w:t>
      </w:r>
    </w:p>
    <w:p w14:paraId="6354B587" w14:textId="77777777" w:rsidR="005D1372" w:rsidRPr="00782C65" w:rsidRDefault="005D1372" w:rsidP="005D1372">
      <w:pPr>
        <w:pStyle w:val="NormalWeb"/>
        <w:spacing w:before="2" w:after="2"/>
        <w:rPr>
          <w:rFonts w:ascii="Times New Roman" w:hAnsi="Times New Roman"/>
          <w:sz w:val="24"/>
          <w:szCs w:val="22"/>
        </w:rPr>
      </w:pPr>
    </w:p>
    <w:p w14:paraId="43C4E518" w14:textId="77777777" w:rsidR="005D1372" w:rsidRPr="00782C65" w:rsidRDefault="005D1372" w:rsidP="00782C65">
      <w:pPr>
        <w:pStyle w:val="NormalWeb"/>
        <w:spacing w:before="2" w:after="2"/>
        <w:rPr>
          <w:rFonts w:ascii="Times New Roman" w:hAnsi="Times New Roman"/>
          <w:sz w:val="24"/>
          <w:szCs w:val="22"/>
        </w:rPr>
      </w:pPr>
      <w:r w:rsidRPr="00782C65">
        <w:rPr>
          <w:rFonts w:ascii="Times New Roman" w:hAnsi="Times New Roman"/>
          <w:sz w:val="24"/>
          <w:szCs w:val="22"/>
        </w:rPr>
        <w:t xml:space="preserve">A 34-year-old female consults you because of excessive body and facial hair. She has a normal body weight, no other signs of virilization, and regular menses. She had a bilateral tubal ligation 4 years ago. </w:t>
      </w:r>
    </w:p>
    <w:p w14:paraId="73959684" w14:textId="77777777" w:rsidR="00782C65" w:rsidRDefault="00782C65" w:rsidP="00782C65">
      <w:pPr>
        <w:pStyle w:val="NormalWeb"/>
        <w:spacing w:before="2" w:after="2"/>
        <w:rPr>
          <w:rFonts w:ascii="Times New Roman" w:hAnsi="Times New Roman"/>
          <w:sz w:val="24"/>
          <w:szCs w:val="22"/>
        </w:rPr>
      </w:pPr>
    </w:p>
    <w:p w14:paraId="4CBC4D20" w14:textId="77777777" w:rsidR="005D1372" w:rsidRPr="00782C65" w:rsidRDefault="005D1372" w:rsidP="00782C65">
      <w:pPr>
        <w:pStyle w:val="NormalWeb"/>
        <w:spacing w:before="2" w:after="2"/>
        <w:rPr>
          <w:rFonts w:ascii="Times New Roman" w:hAnsi="Times New Roman"/>
          <w:sz w:val="24"/>
          <w:szCs w:val="22"/>
        </w:rPr>
      </w:pPr>
      <w:r w:rsidRPr="00782C65">
        <w:rPr>
          <w:rFonts w:ascii="Times New Roman" w:hAnsi="Times New Roman"/>
          <w:sz w:val="24"/>
          <w:szCs w:val="22"/>
        </w:rPr>
        <w:t xml:space="preserve">Which one of the following would be the most appropriate treatment for her mild hirsutism? </w:t>
      </w:r>
    </w:p>
    <w:p w14:paraId="6EE7922C" w14:textId="77777777" w:rsidR="00782C65" w:rsidRDefault="00782C65" w:rsidP="00782C65">
      <w:pPr>
        <w:pStyle w:val="NormalWeb"/>
        <w:spacing w:before="2" w:after="2"/>
        <w:rPr>
          <w:rFonts w:ascii="Times New Roman" w:hAnsi="Times New Roman"/>
          <w:sz w:val="24"/>
          <w:szCs w:val="22"/>
        </w:rPr>
      </w:pPr>
    </w:p>
    <w:p w14:paraId="44DFA21D" w14:textId="77777777" w:rsidR="005D1372" w:rsidRPr="00782C65" w:rsidRDefault="00B22C95" w:rsidP="00782C65">
      <w:pPr>
        <w:pStyle w:val="NormalWeb"/>
        <w:spacing w:before="2" w:after="2"/>
        <w:rPr>
          <w:rFonts w:ascii="Times New Roman" w:hAnsi="Times New Roman"/>
          <w:sz w:val="24"/>
          <w:szCs w:val="22"/>
        </w:rPr>
      </w:pPr>
      <w:r>
        <w:rPr>
          <w:rFonts w:ascii="Times New Roman" w:hAnsi="Times New Roman"/>
          <w:sz w:val="24"/>
          <w:szCs w:val="22"/>
        </w:rPr>
        <w:t xml:space="preserve">U.)  </w:t>
      </w:r>
      <w:r w:rsidR="005D1372" w:rsidRPr="00782C65">
        <w:rPr>
          <w:rFonts w:ascii="Times New Roman" w:hAnsi="Times New Roman"/>
          <w:sz w:val="24"/>
          <w:szCs w:val="22"/>
        </w:rPr>
        <w:t xml:space="preserve">Leuprolide </w:t>
      </w:r>
    </w:p>
    <w:p w14:paraId="525AFD63" w14:textId="77777777" w:rsidR="005D1372" w:rsidRPr="00782C65" w:rsidRDefault="00B22C95" w:rsidP="00782C65">
      <w:pPr>
        <w:pStyle w:val="NormalWeb"/>
        <w:spacing w:before="2" w:after="2"/>
        <w:rPr>
          <w:rFonts w:ascii="Times New Roman" w:hAnsi="Times New Roman"/>
          <w:sz w:val="24"/>
          <w:szCs w:val="22"/>
        </w:rPr>
      </w:pPr>
      <w:r>
        <w:rPr>
          <w:rFonts w:ascii="Times New Roman" w:hAnsi="Times New Roman"/>
          <w:sz w:val="24"/>
          <w:szCs w:val="22"/>
        </w:rPr>
        <w:t xml:space="preserve">A.)  </w:t>
      </w:r>
      <w:r w:rsidR="005D1372" w:rsidRPr="00782C65">
        <w:rPr>
          <w:rFonts w:ascii="Times New Roman" w:hAnsi="Times New Roman"/>
          <w:sz w:val="24"/>
          <w:szCs w:val="22"/>
        </w:rPr>
        <w:t xml:space="preserve">Metformin (Glucophage) </w:t>
      </w:r>
    </w:p>
    <w:p w14:paraId="07B7AA6A" w14:textId="77777777" w:rsidR="005D1372" w:rsidRPr="00782C65" w:rsidRDefault="00B22C95" w:rsidP="00782C65">
      <w:pPr>
        <w:pStyle w:val="NormalWeb"/>
        <w:spacing w:before="2" w:after="2"/>
        <w:rPr>
          <w:rFonts w:ascii="Times New Roman" w:hAnsi="Times New Roman"/>
          <w:sz w:val="24"/>
          <w:szCs w:val="22"/>
        </w:rPr>
      </w:pPr>
      <w:r>
        <w:rPr>
          <w:rFonts w:ascii="Times New Roman" w:hAnsi="Times New Roman"/>
          <w:sz w:val="24"/>
          <w:szCs w:val="22"/>
        </w:rPr>
        <w:t xml:space="preserve"> I.)   </w:t>
      </w:r>
      <w:r w:rsidR="005D1372" w:rsidRPr="00782C65">
        <w:rPr>
          <w:rFonts w:ascii="Times New Roman" w:hAnsi="Times New Roman"/>
          <w:sz w:val="24"/>
          <w:szCs w:val="22"/>
        </w:rPr>
        <w:t xml:space="preserve">Prednisone </w:t>
      </w:r>
    </w:p>
    <w:p w14:paraId="2C116A1E" w14:textId="77777777" w:rsidR="005D1372" w:rsidRPr="00782C65" w:rsidRDefault="00702355" w:rsidP="00782C65">
      <w:pPr>
        <w:pStyle w:val="NormalWeb"/>
        <w:spacing w:before="2" w:after="2"/>
        <w:rPr>
          <w:rFonts w:ascii="Times New Roman" w:hAnsi="Times New Roman"/>
          <w:sz w:val="24"/>
          <w:szCs w:val="22"/>
        </w:rPr>
      </w:pPr>
      <w:r>
        <w:rPr>
          <w:rFonts w:ascii="Times New Roman" w:hAnsi="Times New Roman"/>
          <w:sz w:val="24"/>
          <w:szCs w:val="22"/>
        </w:rPr>
        <w:t xml:space="preserve">E.)  </w:t>
      </w:r>
      <w:r w:rsidR="005D1372" w:rsidRPr="00782C65">
        <w:rPr>
          <w:rFonts w:ascii="Times New Roman" w:hAnsi="Times New Roman"/>
          <w:sz w:val="24"/>
          <w:szCs w:val="22"/>
        </w:rPr>
        <w:t xml:space="preserve">Spironolactone (Aldactone) </w:t>
      </w:r>
    </w:p>
    <w:p w14:paraId="3320D0EC" w14:textId="77777777" w:rsidR="005D1372" w:rsidRPr="00782C65" w:rsidRDefault="005D1372" w:rsidP="005D1372">
      <w:pPr>
        <w:pStyle w:val="NormalWeb"/>
        <w:spacing w:before="2" w:after="2"/>
        <w:rPr>
          <w:rFonts w:ascii="Times New Roman" w:hAnsi="Times New Roman"/>
          <w:sz w:val="24"/>
          <w:szCs w:val="22"/>
        </w:rPr>
      </w:pPr>
    </w:p>
    <w:p w14:paraId="0CFBC747" w14:textId="77777777" w:rsidR="005D1372" w:rsidRPr="00782C65" w:rsidRDefault="005D1372" w:rsidP="005D1372">
      <w:pPr>
        <w:pStyle w:val="NormalWeb"/>
        <w:spacing w:before="2" w:after="2"/>
        <w:rPr>
          <w:rFonts w:ascii="Times New Roman" w:hAnsi="Times New Roman"/>
          <w:sz w:val="24"/>
          <w:szCs w:val="22"/>
        </w:rPr>
      </w:pPr>
    </w:p>
    <w:p w14:paraId="3218A498" w14:textId="77777777" w:rsidR="005D1372" w:rsidRPr="00782C65" w:rsidRDefault="005D1372" w:rsidP="005D1372">
      <w:pPr>
        <w:pStyle w:val="NormalWeb"/>
        <w:spacing w:before="2" w:after="2"/>
        <w:rPr>
          <w:rFonts w:ascii="Times New Roman" w:hAnsi="Times New Roman"/>
          <w:b/>
          <w:sz w:val="24"/>
          <w:szCs w:val="22"/>
        </w:rPr>
      </w:pPr>
      <w:r w:rsidRPr="00782C65">
        <w:rPr>
          <w:rFonts w:ascii="Times New Roman" w:hAnsi="Times New Roman"/>
          <w:b/>
          <w:sz w:val="24"/>
          <w:szCs w:val="22"/>
        </w:rPr>
        <w:t>Question 5:</w:t>
      </w:r>
    </w:p>
    <w:p w14:paraId="766F1EBA" w14:textId="77777777" w:rsidR="005D1372" w:rsidRPr="00782C65" w:rsidRDefault="005D1372" w:rsidP="005D1372">
      <w:pPr>
        <w:pStyle w:val="NormalWeb"/>
        <w:spacing w:before="2" w:after="2"/>
        <w:rPr>
          <w:rFonts w:ascii="Times New Roman" w:hAnsi="Times New Roman"/>
          <w:sz w:val="24"/>
          <w:szCs w:val="22"/>
        </w:rPr>
      </w:pPr>
    </w:p>
    <w:p w14:paraId="1FFAB8AA" w14:textId="77777777" w:rsidR="005D1372" w:rsidRPr="00782C65" w:rsidRDefault="005D1372" w:rsidP="00782C65">
      <w:pPr>
        <w:pStyle w:val="NormalWeb"/>
        <w:spacing w:before="2" w:after="2"/>
        <w:rPr>
          <w:rFonts w:ascii="Times New Roman" w:hAnsi="Times New Roman"/>
          <w:sz w:val="24"/>
          <w:szCs w:val="22"/>
        </w:rPr>
      </w:pPr>
      <w:r w:rsidRPr="00782C65">
        <w:rPr>
          <w:rFonts w:ascii="Times New Roman" w:hAnsi="Times New Roman"/>
          <w:sz w:val="24"/>
          <w:szCs w:val="22"/>
        </w:rPr>
        <w:t xml:space="preserve">A 34-year-old sexually active female consults you about contraception options. She has late-stage kidney disease and her nephrologist has notified you that she will likely be recommended for kidney transplantation soon. </w:t>
      </w:r>
    </w:p>
    <w:p w14:paraId="708B053B" w14:textId="77777777" w:rsidR="00782C65" w:rsidRDefault="00782C65" w:rsidP="00782C65">
      <w:pPr>
        <w:pStyle w:val="NormalWeb"/>
        <w:spacing w:before="2" w:after="2"/>
        <w:rPr>
          <w:rFonts w:ascii="Times New Roman" w:hAnsi="Times New Roman"/>
          <w:sz w:val="24"/>
          <w:szCs w:val="22"/>
        </w:rPr>
      </w:pPr>
    </w:p>
    <w:p w14:paraId="2054A079" w14:textId="77777777" w:rsidR="005D1372" w:rsidRPr="00782C65" w:rsidRDefault="005D1372" w:rsidP="00782C65">
      <w:pPr>
        <w:pStyle w:val="NormalWeb"/>
        <w:spacing w:before="2" w:after="2"/>
        <w:rPr>
          <w:rFonts w:ascii="Times New Roman" w:hAnsi="Times New Roman"/>
          <w:sz w:val="24"/>
          <w:szCs w:val="22"/>
        </w:rPr>
      </w:pPr>
      <w:r w:rsidRPr="00782C65">
        <w:rPr>
          <w:rFonts w:ascii="Times New Roman" w:hAnsi="Times New Roman"/>
          <w:sz w:val="24"/>
          <w:szCs w:val="22"/>
        </w:rPr>
        <w:t xml:space="preserve">Which one of the following would you recommend for safety and efficacy? </w:t>
      </w:r>
    </w:p>
    <w:p w14:paraId="699CF521" w14:textId="77777777" w:rsidR="00782C65" w:rsidRDefault="00782C65" w:rsidP="00782C65">
      <w:pPr>
        <w:pStyle w:val="NormalWeb"/>
        <w:spacing w:before="2" w:after="2"/>
        <w:rPr>
          <w:rFonts w:ascii="Times New Roman" w:hAnsi="Times New Roman"/>
          <w:sz w:val="24"/>
          <w:szCs w:val="22"/>
        </w:rPr>
      </w:pPr>
    </w:p>
    <w:p w14:paraId="4574F583" w14:textId="77777777" w:rsidR="005D1372" w:rsidRPr="00782C65" w:rsidRDefault="00B22C95" w:rsidP="00782C65">
      <w:pPr>
        <w:pStyle w:val="NormalWeb"/>
        <w:spacing w:before="2" w:after="2"/>
        <w:rPr>
          <w:rFonts w:ascii="Times New Roman" w:hAnsi="Times New Roman"/>
          <w:sz w:val="24"/>
          <w:szCs w:val="22"/>
        </w:rPr>
      </w:pPr>
      <w:r>
        <w:rPr>
          <w:rFonts w:ascii="Times New Roman" w:hAnsi="Times New Roman"/>
          <w:sz w:val="24"/>
          <w:szCs w:val="22"/>
        </w:rPr>
        <w:t xml:space="preserve">C.)  </w:t>
      </w:r>
      <w:r w:rsidR="005D1372" w:rsidRPr="00782C65">
        <w:rPr>
          <w:rFonts w:ascii="Times New Roman" w:hAnsi="Times New Roman"/>
          <w:sz w:val="24"/>
          <w:szCs w:val="22"/>
        </w:rPr>
        <w:t xml:space="preserve">Condoms </w:t>
      </w:r>
    </w:p>
    <w:p w14:paraId="32FB8C77" w14:textId="77777777" w:rsidR="005D1372" w:rsidRPr="00782C65" w:rsidRDefault="00B22C95" w:rsidP="00782C65">
      <w:pPr>
        <w:pStyle w:val="NormalWeb"/>
        <w:spacing w:before="2" w:after="2"/>
        <w:rPr>
          <w:rFonts w:ascii="Times New Roman" w:hAnsi="Times New Roman"/>
          <w:sz w:val="24"/>
          <w:szCs w:val="22"/>
        </w:rPr>
      </w:pPr>
      <w:r>
        <w:rPr>
          <w:rFonts w:ascii="Times New Roman" w:hAnsi="Times New Roman"/>
          <w:sz w:val="24"/>
          <w:szCs w:val="22"/>
        </w:rPr>
        <w:t xml:space="preserve">T.)  </w:t>
      </w:r>
      <w:r w:rsidR="005D1372" w:rsidRPr="00782C65">
        <w:rPr>
          <w:rFonts w:ascii="Times New Roman" w:hAnsi="Times New Roman"/>
          <w:sz w:val="24"/>
          <w:szCs w:val="22"/>
        </w:rPr>
        <w:t xml:space="preserve">Combined oral contraceptive pills </w:t>
      </w:r>
    </w:p>
    <w:p w14:paraId="77487DF4" w14:textId="77777777" w:rsidR="005D1372" w:rsidRPr="00782C65" w:rsidRDefault="00B22C95" w:rsidP="00782C65">
      <w:pPr>
        <w:pStyle w:val="NormalWeb"/>
        <w:spacing w:before="2" w:after="2"/>
        <w:rPr>
          <w:rFonts w:ascii="Times New Roman" w:hAnsi="Times New Roman"/>
          <w:sz w:val="24"/>
          <w:szCs w:val="22"/>
        </w:rPr>
      </w:pPr>
      <w:r>
        <w:rPr>
          <w:rFonts w:ascii="Times New Roman" w:hAnsi="Times New Roman"/>
          <w:sz w:val="24"/>
          <w:szCs w:val="22"/>
        </w:rPr>
        <w:t xml:space="preserve">S.)  </w:t>
      </w:r>
      <w:r w:rsidR="005D1372" w:rsidRPr="00782C65">
        <w:rPr>
          <w:rFonts w:ascii="Times New Roman" w:hAnsi="Times New Roman"/>
          <w:sz w:val="24"/>
          <w:szCs w:val="22"/>
        </w:rPr>
        <w:t xml:space="preserve">Medroxyprogesterone acetate (Depo-Provera) injections </w:t>
      </w:r>
    </w:p>
    <w:p w14:paraId="3314F9D8" w14:textId="77777777" w:rsidR="005D1372" w:rsidRPr="00782C65" w:rsidRDefault="00B22C95" w:rsidP="00782C65">
      <w:pPr>
        <w:pStyle w:val="NormalWeb"/>
        <w:spacing w:before="2" w:after="2"/>
        <w:rPr>
          <w:rFonts w:ascii="Times New Roman" w:hAnsi="Times New Roman"/>
          <w:sz w:val="24"/>
          <w:szCs w:val="22"/>
        </w:rPr>
      </w:pPr>
      <w:r>
        <w:rPr>
          <w:rFonts w:ascii="Times New Roman" w:hAnsi="Times New Roman"/>
          <w:sz w:val="24"/>
          <w:szCs w:val="22"/>
        </w:rPr>
        <w:t xml:space="preserve">R.)  </w:t>
      </w:r>
      <w:r w:rsidR="005D1372" w:rsidRPr="00782C65">
        <w:rPr>
          <w:rFonts w:ascii="Times New Roman" w:hAnsi="Times New Roman"/>
          <w:sz w:val="24"/>
          <w:szCs w:val="22"/>
        </w:rPr>
        <w:t xml:space="preserve">An IUD </w:t>
      </w:r>
    </w:p>
    <w:p w14:paraId="46C1A537" w14:textId="77777777" w:rsidR="005D1372" w:rsidRPr="00782C65" w:rsidRDefault="00B22C95" w:rsidP="00782C65">
      <w:pPr>
        <w:pStyle w:val="NormalWeb"/>
        <w:spacing w:before="2" w:after="2"/>
        <w:rPr>
          <w:rFonts w:ascii="Times New Roman" w:hAnsi="Times New Roman"/>
          <w:sz w:val="24"/>
          <w:szCs w:val="22"/>
        </w:rPr>
      </w:pPr>
      <w:r>
        <w:rPr>
          <w:rFonts w:ascii="Times New Roman" w:hAnsi="Times New Roman"/>
          <w:sz w:val="24"/>
          <w:szCs w:val="22"/>
        </w:rPr>
        <w:t xml:space="preserve">F.)  </w:t>
      </w:r>
      <w:r w:rsidR="005D1372" w:rsidRPr="00782C65">
        <w:rPr>
          <w:rFonts w:ascii="Times New Roman" w:hAnsi="Times New Roman"/>
          <w:sz w:val="24"/>
          <w:szCs w:val="22"/>
        </w:rPr>
        <w:t xml:space="preserve">An etonogestrel/ethinyl estradiol vaginal ring (NuvaRing) </w:t>
      </w:r>
    </w:p>
    <w:p w14:paraId="0DEC0F57" w14:textId="77777777" w:rsidR="005D1372" w:rsidRPr="00782C65" w:rsidRDefault="005D1372" w:rsidP="005D1372">
      <w:pPr>
        <w:pStyle w:val="NormalWeb"/>
        <w:spacing w:before="2" w:after="2"/>
        <w:rPr>
          <w:rFonts w:ascii="Times New Roman" w:hAnsi="Times New Roman"/>
          <w:sz w:val="24"/>
          <w:szCs w:val="22"/>
        </w:rPr>
      </w:pPr>
    </w:p>
    <w:p w14:paraId="341546B6" w14:textId="77777777" w:rsidR="00782C65" w:rsidRPr="00782C65" w:rsidRDefault="00782C65" w:rsidP="005D1372">
      <w:pPr>
        <w:pStyle w:val="NormalWeb"/>
        <w:spacing w:before="2" w:after="2"/>
        <w:rPr>
          <w:rFonts w:ascii="Times New Roman" w:hAnsi="Times New Roman"/>
          <w:sz w:val="24"/>
          <w:szCs w:val="22"/>
        </w:rPr>
      </w:pPr>
    </w:p>
    <w:p w14:paraId="2F46803F" w14:textId="77777777" w:rsidR="005D1372" w:rsidRPr="00782C65" w:rsidRDefault="00782C65" w:rsidP="005D1372">
      <w:pPr>
        <w:pStyle w:val="NormalWeb"/>
        <w:spacing w:before="2" w:after="2"/>
        <w:rPr>
          <w:rFonts w:ascii="Times New Roman" w:hAnsi="Times New Roman"/>
          <w:b/>
          <w:sz w:val="24"/>
          <w:szCs w:val="22"/>
        </w:rPr>
      </w:pPr>
      <w:r w:rsidRPr="00782C65">
        <w:rPr>
          <w:rFonts w:ascii="Times New Roman" w:hAnsi="Times New Roman"/>
          <w:b/>
          <w:sz w:val="24"/>
          <w:szCs w:val="22"/>
        </w:rPr>
        <w:t>Question 6:</w:t>
      </w:r>
    </w:p>
    <w:p w14:paraId="3EB2B958" w14:textId="77777777" w:rsidR="005D1372" w:rsidRPr="00782C65" w:rsidRDefault="005D1372" w:rsidP="005D1372">
      <w:pPr>
        <w:pStyle w:val="NormalWeb"/>
        <w:spacing w:before="2" w:after="2"/>
        <w:rPr>
          <w:rFonts w:ascii="Times New Roman" w:hAnsi="Times New Roman"/>
          <w:sz w:val="24"/>
          <w:szCs w:val="22"/>
        </w:rPr>
      </w:pPr>
    </w:p>
    <w:p w14:paraId="697D313E" w14:textId="77777777" w:rsidR="00782C65" w:rsidRDefault="005D1372" w:rsidP="00782C65">
      <w:pPr>
        <w:pStyle w:val="NormalWeb"/>
        <w:spacing w:before="2" w:after="2"/>
        <w:rPr>
          <w:rFonts w:ascii="Times New Roman" w:hAnsi="Times New Roman"/>
          <w:sz w:val="24"/>
          <w:szCs w:val="22"/>
        </w:rPr>
      </w:pPr>
      <w:r w:rsidRPr="00782C65">
        <w:rPr>
          <w:rFonts w:ascii="Times New Roman" w:hAnsi="Times New Roman"/>
          <w:sz w:val="24"/>
          <w:szCs w:val="22"/>
        </w:rPr>
        <w:t xml:space="preserve">A 20-year-old female presents to your office with questions about her contraceptive method. She has been using a combined oral contraceptive pill for the past 2 years without any complications. She has learned that several of her friends recently switched </w:t>
      </w:r>
      <w:r w:rsidRPr="00782C65">
        <w:rPr>
          <w:rFonts w:ascii="Times New Roman" w:hAnsi="Times New Roman"/>
          <w:sz w:val="24"/>
          <w:szCs w:val="22"/>
        </w:rPr>
        <w:lastRenderedPageBreak/>
        <w:t xml:space="preserve">to an IUD. She is concerned about the efficacy of her current method and asks about the failure rate. </w:t>
      </w:r>
    </w:p>
    <w:p w14:paraId="02D71448" w14:textId="77777777" w:rsidR="00782C65" w:rsidRDefault="00782C65" w:rsidP="00782C65">
      <w:pPr>
        <w:pStyle w:val="NormalWeb"/>
        <w:spacing w:before="2" w:after="2"/>
        <w:rPr>
          <w:rFonts w:ascii="Times New Roman" w:hAnsi="Times New Roman"/>
          <w:sz w:val="24"/>
          <w:szCs w:val="22"/>
        </w:rPr>
      </w:pPr>
    </w:p>
    <w:p w14:paraId="1031D232" w14:textId="77777777" w:rsidR="005D1372" w:rsidRPr="00782C65" w:rsidRDefault="005D1372" w:rsidP="00782C65">
      <w:pPr>
        <w:pStyle w:val="NormalWeb"/>
        <w:spacing w:before="2" w:after="2"/>
        <w:rPr>
          <w:rFonts w:ascii="Times New Roman" w:hAnsi="Times New Roman"/>
          <w:sz w:val="24"/>
          <w:szCs w:val="22"/>
        </w:rPr>
      </w:pPr>
      <w:r w:rsidRPr="00782C65">
        <w:rPr>
          <w:rFonts w:ascii="Times New Roman" w:hAnsi="Times New Roman"/>
          <w:sz w:val="24"/>
          <w:szCs w:val="22"/>
        </w:rPr>
        <w:t xml:space="preserve">You tell her that with typical use, the annual failure rate of a combined oral contraceptive pill is </w:t>
      </w:r>
    </w:p>
    <w:p w14:paraId="625978F1" w14:textId="77777777" w:rsidR="00782C65" w:rsidRDefault="00782C65" w:rsidP="00782C65">
      <w:pPr>
        <w:pStyle w:val="NormalWeb"/>
        <w:spacing w:before="2" w:after="2"/>
        <w:rPr>
          <w:rFonts w:ascii="Times New Roman" w:hAnsi="Times New Roman"/>
          <w:sz w:val="24"/>
          <w:szCs w:val="22"/>
        </w:rPr>
      </w:pPr>
    </w:p>
    <w:p w14:paraId="1D81AFE9" w14:textId="77777777" w:rsidR="00782C65" w:rsidRDefault="00034233" w:rsidP="00782C65">
      <w:pPr>
        <w:pStyle w:val="NormalWeb"/>
        <w:spacing w:before="2" w:after="2"/>
        <w:rPr>
          <w:rFonts w:ascii="Times New Roman" w:hAnsi="Times New Roman"/>
          <w:sz w:val="24"/>
          <w:szCs w:val="22"/>
        </w:rPr>
      </w:pPr>
      <w:r>
        <w:rPr>
          <w:rFonts w:ascii="Times New Roman" w:hAnsi="Times New Roman"/>
          <w:sz w:val="24"/>
          <w:szCs w:val="22"/>
        </w:rPr>
        <w:t xml:space="preserve">B.)  </w:t>
      </w:r>
      <w:r w:rsidR="00782C65">
        <w:rPr>
          <w:rFonts w:ascii="Times New Roman" w:hAnsi="Times New Roman"/>
          <w:sz w:val="24"/>
          <w:szCs w:val="22"/>
        </w:rPr>
        <w:t xml:space="preserve">0.2% </w:t>
      </w:r>
    </w:p>
    <w:p w14:paraId="134648E0" w14:textId="77777777" w:rsidR="00782C65" w:rsidRDefault="00034233" w:rsidP="00782C65">
      <w:pPr>
        <w:pStyle w:val="NormalWeb"/>
        <w:spacing w:before="2" w:after="2"/>
        <w:rPr>
          <w:rFonts w:ascii="Times New Roman" w:hAnsi="Times New Roman"/>
          <w:sz w:val="24"/>
          <w:szCs w:val="22"/>
        </w:rPr>
      </w:pPr>
      <w:r>
        <w:rPr>
          <w:rFonts w:ascii="Times New Roman" w:hAnsi="Times New Roman"/>
          <w:sz w:val="24"/>
          <w:szCs w:val="22"/>
        </w:rPr>
        <w:t xml:space="preserve">G.)  </w:t>
      </w:r>
      <w:r w:rsidR="00782C65">
        <w:rPr>
          <w:rFonts w:ascii="Times New Roman" w:hAnsi="Times New Roman"/>
          <w:sz w:val="24"/>
          <w:szCs w:val="22"/>
        </w:rPr>
        <w:t xml:space="preserve">2% </w:t>
      </w:r>
    </w:p>
    <w:p w14:paraId="0A667AF1" w14:textId="77777777" w:rsidR="005D1372" w:rsidRPr="00782C65" w:rsidRDefault="00034233" w:rsidP="00782C65">
      <w:pPr>
        <w:pStyle w:val="NormalWeb"/>
        <w:spacing w:before="2" w:after="2"/>
        <w:rPr>
          <w:rFonts w:ascii="Times New Roman" w:hAnsi="Times New Roman"/>
          <w:sz w:val="24"/>
          <w:szCs w:val="22"/>
        </w:rPr>
      </w:pPr>
      <w:r>
        <w:rPr>
          <w:rFonts w:ascii="Times New Roman" w:hAnsi="Times New Roman"/>
          <w:sz w:val="24"/>
          <w:szCs w:val="22"/>
        </w:rPr>
        <w:t xml:space="preserve">C.)  </w:t>
      </w:r>
      <w:r w:rsidR="005D1372" w:rsidRPr="00782C65">
        <w:rPr>
          <w:rFonts w:ascii="Times New Roman" w:hAnsi="Times New Roman"/>
          <w:sz w:val="24"/>
          <w:szCs w:val="22"/>
        </w:rPr>
        <w:t xml:space="preserve">9% </w:t>
      </w:r>
    </w:p>
    <w:p w14:paraId="1887208E" w14:textId="77777777" w:rsidR="00782C65" w:rsidRDefault="00034233" w:rsidP="00782C65">
      <w:pPr>
        <w:pStyle w:val="NormalWeb"/>
        <w:spacing w:before="2" w:after="2"/>
        <w:rPr>
          <w:rFonts w:ascii="Times New Roman" w:hAnsi="Times New Roman"/>
          <w:sz w:val="24"/>
          <w:szCs w:val="22"/>
        </w:rPr>
      </w:pPr>
      <w:r>
        <w:rPr>
          <w:rFonts w:ascii="Times New Roman" w:hAnsi="Times New Roman"/>
          <w:sz w:val="24"/>
          <w:szCs w:val="22"/>
        </w:rPr>
        <w:t xml:space="preserve">F.)  </w:t>
      </w:r>
      <w:r w:rsidR="00782C65">
        <w:rPr>
          <w:rFonts w:ascii="Times New Roman" w:hAnsi="Times New Roman"/>
          <w:sz w:val="24"/>
          <w:szCs w:val="22"/>
        </w:rPr>
        <w:t xml:space="preserve">18% </w:t>
      </w:r>
    </w:p>
    <w:p w14:paraId="12F8B97C" w14:textId="77777777" w:rsidR="005D1372" w:rsidRPr="00782C65" w:rsidRDefault="00034233" w:rsidP="00782C65">
      <w:pPr>
        <w:pStyle w:val="NormalWeb"/>
        <w:spacing w:before="2" w:after="2"/>
        <w:rPr>
          <w:rFonts w:ascii="Times New Roman" w:hAnsi="Times New Roman"/>
          <w:sz w:val="24"/>
          <w:szCs w:val="22"/>
        </w:rPr>
      </w:pPr>
      <w:r>
        <w:rPr>
          <w:rFonts w:ascii="Times New Roman" w:hAnsi="Times New Roman"/>
          <w:sz w:val="24"/>
          <w:szCs w:val="22"/>
        </w:rPr>
        <w:t xml:space="preserve">Y.)  </w:t>
      </w:r>
      <w:r w:rsidR="005D1372" w:rsidRPr="00782C65">
        <w:rPr>
          <w:rFonts w:ascii="Times New Roman" w:hAnsi="Times New Roman"/>
          <w:sz w:val="24"/>
          <w:szCs w:val="22"/>
        </w:rPr>
        <w:t xml:space="preserve">22% </w:t>
      </w:r>
    </w:p>
    <w:p w14:paraId="6AF091FA" w14:textId="77777777" w:rsidR="00782C65" w:rsidRDefault="00782C65" w:rsidP="005D1372">
      <w:pPr>
        <w:pStyle w:val="NormalWeb"/>
        <w:spacing w:before="2" w:after="2"/>
        <w:ind w:left="720"/>
        <w:rPr>
          <w:rFonts w:ascii="Times New Roman" w:hAnsi="Times New Roman"/>
          <w:sz w:val="24"/>
          <w:szCs w:val="22"/>
        </w:rPr>
      </w:pPr>
    </w:p>
    <w:p w14:paraId="2A1D0C0C" w14:textId="77777777" w:rsidR="005D1372" w:rsidRPr="00782C65" w:rsidRDefault="005D1372" w:rsidP="005D1372">
      <w:pPr>
        <w:pStyle w:val="NormalWeb"/>
        <w:spacing w:before="2" w:after="2"/>
        <w:ind w:left="720"/>
        <w:rPr>
          <w:rFonts w:ascii="Times New Roman" w:hAnsi="Times New Roman"/>
          <w:sz w:val="24"/>
          <w:szCs w:val="22"/>
        </w:rPr>
      </w:pPr>
    </w:p>
    <w:p w14:paraId="3763F550" w14:textId="77777777" w:rsidR="00782C65" w:rsidRPr="00782C65" w:rsidRDefault="00782C65" w:rsidP="00782C65">
      <w:pPr>
        <w:pStyle w:val="NormalWeb"/>
        <w:spacing w:before="2" w:after="2"/>
        <w:rPr>
          <w:rFonts w:ascii="Times New Roman" w:hAnsi="Times New Roman"/>
          <w:b/>
          <w:sz w:val="24"/>
          <w:szCs w:val="22"/>
        </w:rPr>
      </w:pPr>
      <w:r w:rsidRPr="00782C65">
        <w:rPr>
          <w:rFonts w:ascii="Times New Roman" w:hAnsi="Times New Roman"/>
          <w:b/>
          <w:sz w:val="24"/>
          <w:szCs w:val="22"/>
        </w:rPr>
        <w:t>Question 7:</w:t>
      </w:r>
    </w:p>
    <w:p w14:paraId="10C6C672" w14:textId="77777777" w:rsidR="00782C65" w:rsidRDefault="00782C65" w:rsidP="00782C65">
      <w:pPr>
        <w:pStyle w:val="NormalWeb"/>
        <w:spacing w:before="2" w:after="2"/>
        <w:rPr>
          <w:rFonts w:ascii="Times New Roman" w:hAnsi="Times New Roman"/>
          <w:sz w:val="24"/>
          <w:szCs w:val="22"/>
        </w:rPr>
      </w:pPr>
    </w:p>
    <w:p w14:paraId="34B7C8B9" w14:textId="77777777" w:rsidR="005D1372" w:rsidRPr="00782C65" w:rsidRDefault="005D1372" w:rsidP="00782C65">
      <w:pPr>
        <w:pStyle w:val="NormalWeb"/>
        <w:spacing w:before="2" w:after="2"/>
        <w:rPr>
          <w:rFonts w:ascii="Times New Roman" w:hAnsi="Times New Roman"/>
          <w:sz w:val="24"/>
          <w:szCs w:val="22"/>
        </w:rPr>
      </w:pPr>
      <w:r w:rsidRPr="00782C65">
        <w:rPr>
          <w:rFonts w:ascii="Times New Roman" w:hAnsi="Times New Roman"/>
          <w:sz w:val="24"/>
          <w:szCs w:val="22"/>
        </w:rPr>
        <w:t xml:space="preserve">A 22-year-old female with polycystic ovary syndrome comes in to discuss contraception. She has no other health conditions and takes no medications. Her menses are somewhat irregular, occurring every 28–42 days. She also asks about treatment for her mild hirsutism. </w:t>
      </w:r>
    </w:p>
    <w:p w14:paraId="099C3BB9" w14:textId="77777777" w:rsidR="00782C65" w:rsidRDefault="00782C65" w:rsidP="00782C65">
      <w:pPr>
        <w:pStyle w:val="NormalWeb"/>
        <w:spacing w:before="2" w:after="2"/>
        <w:rPr>
          <w:rFonts w:ascii="Times New Roman" w:hAnsi="Times New Roman"/>
          <w:sz w:val="24"/>
          <w:szCs w:val="22"/>
        </w:rPr>
      </w:pPr>
    </w:p>
    <w:p w14:paraId="49ABEBDE" w14:textId="77777777" w:rsidR="005D1372" w:rsidRPr="00782C65" w:rsidRDefault="005D1372" w:rsidP="00782C65">
      <w:pPr>
        <w:pStyle w:val="NormalWeb"/>
        <w:spacing w:before="2" w:after="2"/>
        <w:rPr>
          <w:rFonts w:ascii="Times New Roman" w:hAnsi="Times New Roman"/>
          <w:sz w:val="24"/>
          <w:szCs w:val="22"/>
        </w:rPr>
      </w:pPr>
      <w:r w:rsidRPr="00782C65">
        <w:rPr>
          <w:rFonts w:ascii="Times New Roman" w:hAnsi="Times New Roman"/>
          <w:sz w:val="24"/>
          <w:szCs w:val="22"/>
        </w:rPr>
        <w:t xml:space="preserve">Which one of the following medications would be most likely to address her need for contraception and also improve her hirsutism? </w:t>
      </w:r>
    </w:p>
    <w:p w14:paraId="63847E4F" w14:textId="77777777" w:rsidR="00034233" w:rsidRDefault="00034233" w:rsidP="00034233">
      <w:pPr>
        <w:pStyle w:val="NormalWeb"/>
        <w:spacing w:before="2" w:after="2"/>
        <w:rPr>
          <w:rFonts w:ascii="Times New Roman" w:hAnsi="Times New Roman"/>
          <w:sz w:val="24"/>
          <w:szCs w:val="22"/>
        </w:rPr>
      </w:pPr>
    </w:p>
    <w:p w14:paraId="6CEE94A8" w14:textId="77777777" w:rsidR="005D1372" w:rsidRPr="00782C65" w:rsidRDefault="003E344A" w:rsidP="00034233">
      <w:pPr>
        <w:pStyle w:val="NormalWeb"/>
        <w:spacing w:before="2" w:after="2"/>
        <w:rPr>
          <w:rFonts w:ascii="Times New Roman" w:hAnsi="Times New Roman"/>
          <w:sz w:val="24"/>
          <w:szCs w:val="22"/>
        </w:rPr>
      </w:pPr>
      <w:r>
        <w:rPr>
          <w:rFonts w:ascii="Times New Roman" w:hAnsi="Times New Roman"/>
          <w:sz w:val="24"/>
          <w:szCs w:val="22"/>
        </w:rPr>
        <w:t xml:space="preserve"> I.)  </w:t>
      </w:r>
      <w:r w:rsidR="005D1372" w:rsidRPr="00782C65">
        <w:rPr>
          <w:rFonts w:ascii="Times New Roman" w:hAnsi="Times New Roman"/>
          <w:sz w:val="24"/>
          <w:szCs w:val="22"/>
        </w:rPr>
        <w:t xml:space="preserve">Spironolactone (Aldactone) </w:t>
      </w:r>
    </w:p>
    <w:p w14:paraId="17C9E9D2" w14:textId="77777777" w:rsidR="005D1372" w:rsidRPr="00782C65" w:rsidRDefault="003E344A" w:rsidP="00034233">
      <w:pPr>
        <w:pStyle w:val="NormalWeb"/>
        <w:spacing w:before="2" w:after="2"/>
        <w:rPr>
          <w:rFonts w:ascii="Times New Roman" w:hAnsi="Times New Roman"/>
          <w:sz w:val="24"/>
          <w:szCs w:val="22"/>
        </w:rPr>
      </w:pPr>
      <w:r>
        <w:rPr>
          <w:rFonts w:ascii="Times New Roman" w:hAnsi="Times New Roman"/>
          <w:sz w:val="24"/>
          <w:szCs w:val="22"/>
        </w:rPr>
        <w:t xml:space="preserve">U.)  </w:t>
      </w:r>
      <w:r w:rsidR="005D1372" w:rsidRPr="00782C65">
        <w:rPr>
          <w:rFonts w:ascii="Times New Roman" w:hAnsi="Times New Roman"/>
          <w:sz w:val="24"/>
          <w:szCs w:val="22"/>
        </w:rPr>
        <w:t xml:space="preserve">Cyclic progesterone </w:t>
      </w:r>
    </w:p>
    <w:p w14:paraId="381BC946" w14:textId="77777777" w:rsidR="005D1372" w:rsidRPr="00782C65" w:rsidRDefault="003E344A" w:rsidP="00034233">
      <w:pPr>
        <w:pStyle w:val="NormalWeb"/>
        <w:spacing w:before="2" w:after="2"/>
        <w:rPr>
          <w:rFonts w:ascii="Times New Roman" w:hAnsi="Times New Roman"/>
          <w:sz w:val="24"/>
          <w:szCs w:val="22"/>
        </w:rPr>
      </w:pPr>
      <w:r>
        <w:rPr>
          <w:rFonts w:ascii="Times New Roman" w:hAnsi="Times New Roman"/>
          <w:sz w:val="24"/>
          <w:szCs w:val="22"/>
        </w:rPr>
        <w:t xml:space="preserve">O.)  </w:t>
      </w:r>
      <w:r w:rsidR="005D1372" w:rsidRPr="00782C65">
        <w:rPr>
          <w:rFonts w:ascii="Times New Roman" w:hAnsi="Times New Roman"/>
          <w:sz w:val="24"/>
          <w:szCs w:val="22"/>
        </w:rPr>
        <w:t xml:space="preserve">Progesterone-only contraceptive pills </w:t>
      </w:r>
    </w:p>
    <w:p w14:paraId="1D054DCF" w14:textId="77777777" w:rsidR="005D1372" w:rsidRPr="00782C65" w:rsidRDefault="003E344A" w:rsidP="00034233">
      <w:pPr>
        <w:pStyle w:val="NormalWeb"/>
        <w:spacing w:before="2" w:after="2"/>
        <w:rPr>
          <w:rFonts w:ascii="Times New Roman" w:hAnsi="Times New Roman"/>
          <w:sz w:val="24"/>
          <w:szCs w:val="22"/>
        </w:rPr>
      </w:pPr>
      <w:r>
        <w:rPr>
          <w:rFonts w:ascii="Times New Roman" w:hAnsi="Times New Roman"/>
          <w:sz w:val="24"/>
          <w:szCs w:val="22"/>
        </w:rPr>
        <w:t xml:space="preserve">A.)  </w:t>
      </w:r>
      <w:r w:rsidR="005D1372" w:rsidRPr="00782C65">
        <w:rPr>
          <w:rFonts w:ascii="Times New Roman" w:hAnsi="Times New Roman"/>
          <w:sz w:val="24"/>
          <w:szCs w:val="22"/>
        </w:rPr>
        <w:t xml:space="preserve">Oral combined hormonal contraceptives </w:t>
      </w:r>
    </w:p>
    <w:p w14:paraId="6F86CDB2" w14:textId="77777777" w:rsidR="005D1372" w:rsidRPr="00782C65" w:rsidRDefault="003E344A" w:rsidP="00034233">
      <w:pPr>
        <w:pStyle w:val="NormalWeb"/>
        <w:spacing w:before="2" w:after="2"/>
        <w:rPr>
          <w:rFonts w:ascii="Times New Roman" w:hAnsi="Times New Roman"/>
          <w:sz w:val="24"/>
          <w:szCs w:val="22"/>
        </w:rPr>
      </w:pPr>
      <w:r>
        <w:rPr>
          <w:rFonts w:ascii="Times New Roman" w:hAnsi="Times New Roman"/>
          <w:sz w:val="24"/>
          <w:szCs w:val="22"/>
        </w:rPr>
        <w:t xml:space="preserve">E.)  </w:t>
      </w:r>
      <w:r w:rsidR="005D1372" w:rsidRPr="00782C65">
        <w:rPr>
          <w:rFonts w:ascii="Times New Roman" w:hAnsi="Times New Roman"/>
          <w:sz w:val="24"/>
          <w:szCs w:val="22"/>
        </w:rPr>
        <w:t xml:space="preserve">A levonorgestrel-releasing IUD (Mirena) </w:t>
      </w:r>
    </w:p>
    <w:p w14:paraId="218E1B27" w14:textId="77777777" w:rsidR="00782C65" w:rsidRDefault="00782C65" w:rsidP="00782C65">
      <w:pPr>
        <w:pStyle w:val="NormalWeb"/>
        <w:spacing w:before="2" w:after="2"/>
        <w:rPr>
          <w:rFonts w:ascii="Times New Roman" w:hAnsi="Times New Roman"/>
          <w:sz w:val="24"/>
          <w:szCs w:val="22"/>
        </w:rPr>
      </w:pPr>
    </w:p>
    <w:p w14:paraId="63B479D0" w14:textId="77777777" w:rsidR="00782C65" w:rsidRPr="00782C65" w:rsidRDefault="00782C65" w:rsidP="00782C65">
      <w:pPr>
        <w:pStyle w:val="NormalWeb"/>
        <w:spacing w:before="2" w:after="2"/>
        <w:rPr>
          <w:rFonts w:ascii="Times New Roman" w:hAnsi="Times New Roman"/>
          <w:sz w:val="24"/>
          <w:szCs w:val="22"/>
        </w:rPr>
      </w:pPr>
    </w:p>
    <w:p w14:paraId="1DB207D1" w14:textId="77777777" w:rsidR="005D1372" w:rsidRPr="00782C65" w:rsidRDefault="00782C65" w:rsidP="00782C65">
      <w:pPr>
        <w:pStyle w:val="NormalWeb"/>
        <w:spacing w:before="2" w:after="2"/>
        <w:rPr>
          <w:rFonts w:ascii="Times New Roman" w:hAnsi="Times New Roman"/>
          <w:b/>
          <w:sz w:val="24"/>
          <w:szCs w:val="22"/>
        </w:rPr>
      </w:pPr>
      <w:r w:rsidRPr="00782C65">
        <w:rPr>
          <w:rFonts w:ascii="Times New Roman" w:hAnsi="Times New Roman"/>
          <w:b/>
          <w:sz w:val="24"/>
          <w:szCs w:val="22"/>
        </w:rPr>
        <w:t>Question 8:</w:t>
      </w:r>
    </w:p>
    <w:p w14:paraId="51E29BF1" w14:textId="77777777" w:rsidR="00782C65" w:rsidRDefault="00782C65" w:rsidP="00782C65">
      <w:pPr>
        <w:pStyle w:val="NormalWeb"/>
        <w:spacing w:before="2" w:after="2"/>
        <w:rPr>
          <w:rFonts w:ascii="Times New Roman" w:hAnsi="Times New Roman"/>
          <w:sz w:val="24"/>
          <w:szCs w:val="22"/>
        </w:rPr>
      </w:pPr>
    </w:p>
    <w:p w14:paraId="7D853D2C" w14:textId="77777777" w:rsidR="00782C65" w:rsidRDefault="00782C65" w:rsidP="00782C65">
      <w:pPr>
        <w:pStyle w:val="NormalWeb"/>
        <w:spacing w:before="2" w:after="2"/>
        <w:rPr>
          <w:rFonts w:ascii="Times New Roman" w:hAnsi="Times New Roman"/>
          <w:sz w:val="24"/>
          <w:szCs w:val="22"/>
        </w:rPr>
      </w:pPr>
      <w:r w:rsidRPr="00782C65">
        <w:rPr>
          <w:rFonts w:ascii="Times New Roman" w:hAnsi="Times New Roman"/>
          <w:sz w:val="24"/>
          <w:szCs w:val="22"/>
        </w:rPr>
        <w:t>A 36-year-old female sees you for a 6-week post</w:t>
      </w:r>
      <w:r>
        <w:rPr>
          <w:rFonts w:ascii="Times New Roman" w:hAnsi="Times New Roman"/>
          <w:sz w:val="24"/>
          <w:szCs w:val="22"/>
        </w:rPr>
        <w:t>partum visit. Her pregnancy was</w:t>
      </w:r>
    </w:p>
    <w:p w14:paraId="7B88ABE7" w14:textId="77777777" w:rsidR="00782C65" w:rsidRPr="00782C65" w:rsidRDefault="00782C65" w:rsidP="00782C65">
      <w:pPr>
        <w:pStyle w:val="NormalWeb"/>
        <w:spacing w:before="2" w:after="2"/>
        <w:rPr>
          <w:rFonts w:ascii="Times New Roman" w:hAnsi="Times New Roman"/>
          <w:sz w:val="24"/>
          <w:szCs w:val="22"/>
        </w:rPr>
      </w:pPr>
      <w:r w:rsidRPr="00782C65">
        <w:rPr>
          <w:rFonts w:ascii="Times New Roman" w:hAnsi="Times New Roman"/>
          <w:sz w:val="24"/>
          <w:szCs w:val="22"/>
        </w:rPr>
        <w:t>complicated by gestational diabetes mellitus. Her BMI at this visit is 33.0 kg/m</w:t>
      </w:r>
      <w:r w:rsidRPr="00782C65">
        <w:rPr>
          <w:rFonts w:ascii="Times New Roman" w:hAnsi="Times New Roman"/>
          <w:position w:val="8"/>
          <w:sz w:val="24"/>
          <w:szCs w:val="14"/>
        </w:rPr>
        <w:t xml:space="preserve">2 </w:t>
      </w:r>
      <w:r w:rsidRPr="00782C65">
        <w:rPr>
          <w:rFonts w:ascii="Times New Roman" w:hAnsi="Times New Roman"/>
          <w:sz w:val="24"/>
          <w:szCs w:val="22"/>
        </w:rPr>
        <w:t xml:space="preserve">and she has a family history of diabetes. </w:t>
      </w:r>
    </w:p>
    <w:p w14:paraId="4537C4EA" w14:textId="77777777" w:rsidR="00782C65" w:rsidRDefault="00782C65" w:rsidP="00782C65">
      <w:pPr>
        <w:pStyle w:val="NormalWeb"/>
        <w:spacing w:before="2" w:after="2"/>
        <w:rPr>
          <w:rFonts w:ascii="Times New Roman" w:hAnsi="Times New Roman"/>
          <w:sz w:val="24"/>
          <w:szCs w:val="22"/>
        </w:rPr>
      </w:pPr>
    </w:p>
    <w:p w14:paraId="078A1290" w14:textId="77777777" w:rsidR="00782C65" w:rsidRPr="00782C65" w:rsidRDefault="00782C65" w:rsidP="00782C65">
      <w:pPr>
        <w:pStyle w:val="NormalWeb"/>
        <w:spacing w:before="2" w:after="2"/>
        <w:rPr>
          <w:rFonts w:ascii="Times New Roman" w:hAnsi="Times New Roman"/>
          <w:sz w:val="24"/>
          <w:szCs w:val="22"/>
        </w:rPr>
      </w:pPr>
      <w:r w:rsidRPr="00782C65">
        <w:rPr>
          <w:rFonts w:ascii="Times New Roman" w:hAnsi="Times New Roman"/>
          <w:sz w:val="24"/>
          <w:szCs w:val="22"/>
        </w:rPr>
        <w:t xml:space="preserve">Which one of the following is this patient’s greatest risk factor for developing type 2 diabetes in the future? </w:t>
      </w:r>
    </w:p>
    <w:p w14:paraId="56F6D1B6" w14:textId="77777777" w:rsidR="00782C65" w:rsidRDefault="00782C65" w:rsidP="00782C65">
      <w:pPr>
        <w:pStyle w:val="NormalWeb"/>
        <w:spacing w:before="2" w:after="2"/>
        <w:rPr>
          <w:rFonts w:ascii="Times New Roman" w:hAnsi="Times New Roman"/>
          <w:sz w:val="24"/>
          <w:szCs w:val="22"/>
        </w:rPr>
      </w:pPr>
    </w:p>
    <w:p w14:paraId="55D8242F" w14:textId="77777777" w:rsidR="00782C65" w:rsidRPr="00782C65" w:rsidRDefault="00AF690A" w:rsidP="00782C65">
      <w:pPr>
        <w:pStyle w:val="NormalWeb"/>
        <w:spacing w:before="2" w:after="2"/>
        <w:rPr>
          <w:rFonts w:ascii="Times New Roman" w:hAnsi="Times New Roman"/>
          <w:sz w:val="24"/>
          <w:szCs w:val="22"/>
        </w:rPr>
      </w:pPr>
      <w:r>
        <w:rPr>
          <w:rFonts w:ascii="Times New Roman" w:hAnsi="Times New Roman"/>
          <w:sz w:val="24"/>
          <w:szCs w:val="22"/>
        </w:rPr>
        <w:t xml:space="preserve">T.)  </w:t>
      </w:r>
      <w:r w:rsidR="00782C65" w:rsidRPr="00782C65">
        <w:rPr>
          <w:rFonts w:ascii="Times New Roman" w:hAnsi="Times New Roman"/>
          <w:sz w:val="24"/>
          <w:szCs w:val="22"/>
        </w:rPr>
        <w:t xml:space="preserve">Her age </w:t>
      </w:r>
    </w:p>
    <w:p w14:paraId="5FF0FC95" w14:textId="77777777" w:rsidR="00782C65" w:rsidRPr="00782C65" w:rsidRDefault="00AF690A" w:rsidP="00782C65">
      <w:pPr>
        <w:pStyle w:val="NormalWeb"/>
        <w:spacing w:before="2" w:after="2"/>
        <w:rPr>
          <w:rFonts w:ascii="Times New Roman" w:hAnsi="Times New Roman"/>
          <w:sz w:val="24"/>
          <w:szCs w:val="22"/>
        </w:rPr>
      </w:pPr>
      <w:r>
        <w:rPr>
          <w:rFonts w:ascii="Times New Roman" w:hAnsi="Times New Roman"/>
          <w:sz w:val="24"/>
          <w:szCs w:val="22"/>
        </w:rPr>
        <w:t xml:space="preserve">S.)  </w:t>
      </w:r>
      <w:r w:rsidR="00782C65" w:rsidRPr="00782C65">
        <w:rPr>
          <w:rFonts w:ascii="Times New Roman" w:hAnsi="Times New Roman"/>
          <w:sz w:val="24"/>
          <w:szCs w:val="22"/>
        </w:rPr>
        <w:t xml:space="preserve">Obesity </w:t>
      </w:r>
    </w:p>
    <w:p w14:paraId="3B16D458" w14:textId="77777777" w:rsidR="00782C65" w:rsidRPr="00782C65" w:rsidRDefault="00AF690A" w:rsidP="00782C65">
      <w:pPr>
        <w:pStyle w:val="NormalWeb"/>
        <w:spacing w:before="2" w:after="2"/>
        <w:rPr>
          <w:rFonts w:ascii="Times New Roman" w:hAnsi="Times New Roman"/>
          <w:sz w:val="24"/>
          <w:szCs w:val="22"/>
        </w:rPr>
      </w:pPr>
      <w:r>
        <w:rPr>
          <w:rFonts w:ascii="Times New Roman" w:hAnsi="Times New Roman"/>
          <w:sz w:val="24"/>
          <w:szCs w:val="22"/>
        </w:rPr>
        <w:t xml:space="preserve">C.)  </w:t>
      </w:r>
      <w:r w:rsidR="00782C65" w:rsidRPr="00782C65">
        <w:rPr>
          <w:rFonts w:ascii="Times New Roman" w:hAnsi="Times New Roman"/>
          <w:sz w:val="24"/>
          <w:szCs w:val="22"/>
        </w:rPr>
        <w:t xml:space="preserve">The history of a completed pregnancy </w:t>
      </w:r>
    </w:p>
    <w:p w14:paraId="75DD033D" w14:textId="77777777" w:rsidR="00782C65" w:rsidRPr="00782C65" w:rsidRDefault="00AF690A" w:rsidP="00782C65">
      <w:pPr>
        <w:pStyle w:val="NormalWeb"/>
        <w:spacing w:before="2" w:after="2"/>
        <w:rPr>
          <w:rFonts w:ascii="Times New Roman" w:hAnsi="Times New Roman"/>
          <w:sz w:val="24"/>
          <w:szCs w:val="22"/>
        </w:rPr>
      </w:pPr>
      <w:r>
        <w:rPr>
          <w:rFonts w:ascii="Times New Roman" w:hAnsi="Times New Roman"/>
          <w:sz w:val="24"/>
          <w:szCs w:val="22"/>
        </w:rPr>
        <w:t xml:space="preserve">N.)  </w:t>
      </w:r>
      <w:r w:rsidR="00782C65" w:rsidRPr="00782C65">
        <w:rPr>
          <w:rFonts w:ascii="Times New Roman" w:hAnsi="Times New Roman"/>
          <w:sz w:val="24"/>
          <w:szCs w:val="22"/>
        </w:rPr>
        <w:t xml:space="preserve">The history of gestational diabetes </w:t>
      </w:r>
    </w:p>
    <w:p w14:paraId="3AD2421B" w14:textId="77777777" w:rsidR="00782C65" w:rsidRPr="00782C65" w:rsidRDefault="000C5A8A" w:rsidP="00782C65">
      <w:pPr>
        <w:pStyle w:val="NormalWeb"/>
        <w:spacing w:before="2" w:after="2"/>
        <w:rPr>
          <w:rFonts w:ascii="Times New Roman" w:hAnsi="Times New Roman"/>
          <w:sz w:val="24"/>
          <w:szCs w:val="22"/>
        </w:rPr>
      </w:pPr>
      <w:r>
        <w:rPr>
          <w:rFonts w:ascii="Times New Roman" w:hAnsi="Times New Roman"/>
          <w:sz w:val="24"/>
          <w:szCs w:val="22"/>
        </w:rPr>
        <w:t xml:space="preserve">H.)  </w:t>
      </w:r>
      <w:r w:rsidR="00782C65" w:rsidRPr="00782C65">
        <w:rPr>
          <w:rFonts w:ascii="Times New Roman" w:hAnsi="Times New Roman"/>
          <w:sz w:val="24"/>
          <w:szCs w:val="22"/>
        </w:rPr>
        <w:t xml:space="preserve">The family history of diabetes </w:t>
      </w:r>
    </w:p>
    <w:p w14:paraId="2F3EE4E5" w14:textId="77777777" w:rsidR="005D1372" w:rsidRDefault="005D1372" w:rsidP="005D1372">
      <w:pPr>
        <w:pStyle w:val="NormalWeb"/>
        <w:spacing w:before="2" w:after="2"/>
        <w:rPr>
          <w:rFonts w:ascii="CIDFont+F1" w:hAnsi="CIDFont+F1"/>
          <w:sz w:val="22"/>
          <w:szCs w:val="22"/>
        </w:rPr>
      </w:pPr>
    </w:p>
    <w:p w14:paraId="1ADFEBED" w14:textId="77777777" w:rsidR="003B6897" w:rsidRDefault="003B6897"/>
    <w:sectPr w:rsidR="003B6897" w:rsidSect="003B68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IDFont+F1">
    <w:altName w:val="Cambria"/>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10E"/>
    <w:multiLevelType w:val="multilevel"/>
    <w:tmpl w:val="4170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47672B"/>
    <w:multiLevelType w:val="multilevel"/>
    <w:tmpl w:val="6680C6E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A66557"/>
    <w:multiLevelType w:val="multilevel"/>
    <w:tmpl w:val="279A8EB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095487"/>
    <w:multiLevelType w:val="multilevel"/>
    <w:tmpl w:val="1B96B520"/>
    <w:lvl w:ilvl="0">
      <w:start w:val="3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DB6AB8"/>
    <w:multiLevelType w:val="multilevel"/>
    <w:tmpl w:val="AFAC0DA2"/>
    <w:lvl w:ilvl="0">
      <w:start w:val="4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416760"/>
    <w:multiLevelType w:val="multilevel"/>
    <w:tmpl w:val="19AACE3E"/>
    <w:lvl w:ilvl="0">
      <w:start w:val="20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C00892"/>
    <w:multiLevelType w:val="multilevel"/>
    <w:tmpl w:val="EA0C5148"/>
    <w:lvl w:ilvl="0">
      <w:start w:val="3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E63694"/>
    <w:multiLevelType w:val="multilevel"/>
    <w:tmpl w:val="31E8E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0B79A5"/>
    <w:multiLevelType w:val="multilevel"/>
    <w:tmpl w:val="06C89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58795A"/>
    <w:multiLevelType w:val="multilevel"/>
    <w:tmpl w:val="9C56F4DA"/>
    <w:lvl w:ilvl="0">
      <w:start w:val="7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7"/>
  </w:num>
  <w:num w:numId="4">
    <w:abstractNumId w:val="6"/>
  </w:num>
  <w:num w:numId="5">
    <w:abstractNumId w:val="3"/>
  </w:num>
  <w:num w:numId="6">
    <w:abstractNumId w:val="4"/>
  </w:num>
  <w:num w:numId="7">
    <w:abstractNumId w:val="1"/>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97"/>
    <w:rsid w:val="00034233"/>
    <w:rsid w:val="000C5A8A"/>
    <w:rsid w:val="003B6897"/>
    <w:rsid w:val="003E344A"/>
    <w:rsid w:val="005D1372"/>
    <w:rsid w:val="00702355"/>
    <w:rsid w:val="007132D0"/>
    <w:rsid w:val="00782C65"/>
    <w:rsid w:val="00A94D24"/>
    <w:rsid w:val="00AF690A"/>
    <w:rsid w:val="00B22C95"/>
    <w:rsid w:val="00D56FFF"/>
    <w:rsid w:val="00DE1329"/>
    <w:rsid w:val="00E862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13809"/>
  <w15:docId w15:val="{D4E08C8C-F1B9-554D-B3DF-D83EF57D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689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2628">
      <w:bodyDiv w:val="1"/>
      <w:marLeft w:val="0"/>
      <w:marRight w:val="0"/>
      <w:marTop w:val="0"/>
      <w:marBottom w:val="0"/>
      <w:divBdr>
        <w:top w:val="none" w:sz="0" w:space="0" w:color="auto"/>
        <w:left w:val="none" w:sz="0" w:space="0" w:color="auto"/>
        <w:bottom w:val="none" w:sz="0" w:space="0" w:color="auto"/>
        <w:right w:val="none" w:sz="0" w:space="0" w:color="auto"/>
      </w:divBdr>
      <w:divsChild>
        <w:div w:id="761996738">
          <w:marLeft w:val="0"/>
          <w:marRight w:val="0"/>
          <w:marTop w:val="0"/>
          <w:marBottom w:val="0"/>
          <w:divBdr>
            <w:top w:val="none" w:sz="0" w:space="0" w:color="auto"/>
            <w:left w:val="none" w:sz="0" w:space="0" w:color="auto"/>
            <w:bottom w:val="none" w:sz="0" w:space="0" w:color="auto"/>
            <w:right w:val="none" w:sz="0" w:space="0" w:color="auto"/>
          </w:divBdr>
          <w:divsChild>
            <w:div w:id="1367363521">
              <w:marLeft w:val="0"/>
              <w:marRight w:val="0"/>
              <w:marTop w:val="0"/>
              <w:marBottom w:val="0"/>
              <w:divBdr>
                <w:top w:val="none" w:sz="0" w:space="0" w:color="auto"/>
                <w:left w:val="none" w:sz="0" w:space="0" w:color="auto"/>
                <w:bottom w:val="none" w:sz="0" w:space="0" w:color="auto"/>
                <w:right w:val="none" w:sz="0" w:space="0" w:color="auto"/>
              </w:divBdr>
              <w:divsChild>
                <w:div w:id="21315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0853">
      <w:bodyDiv w:val="1"/>
      <w:marLeft w:val="0"/>
      <w:marRight w:val="0"/>
      <w:marTop w:val="0"/>
      <w:marBottom w:val="0"/>
      <w:divBdr>
        <w:top w:val="none" w:sz="0" w:space="0" w:color="auto"/>
        <w:left w:val="none" w:sz="0" w:space="0" w:color="auto"/>
        <w:bottom w:val="none" w:sz="0" w:space="0" w:color="auto"/>
        <w:right w:val="none" w:sz="0" w:space="0" w:color="auto"/>
      </w:divBdr>
      <w:divsChild>
        <w:div w:id="2013219396">
          <w:marLeft w:val="0"/>
          <w:marRight w:val="0"/>
          <w:marTop w:val="0"/>
          <w:marBottom w:val="0"/>
          <w:divBdr>
            <w:top w:val="none" w:sz="0" w:space="0" w:color="auto"/>
            <w:left w:val="none" w:sz="0" w:space="0" w:color="auto"/>
            <w:bottom w:val="none" w:sz="0" w:space="0" w:color="auto"/>
            <w:right w:val="none" w:sz="0" w:space="0" w:color="auto"/>
          </w:divBdr>
          <w:divsChild>
            <w:div w:id="479542436">
              <w:marLeft w:val="0"/>
              <w:marRight w:val="0"/>
              <w:marTop w:val="0"/>
              <w:marBottom w:val="0"/>
              <w:divBdr>
                <w:top w:val="none" w:sz="0" w:space="0" w:color="auto"/>
                <w:left w:val="none" w:sz="0" w:space="0" w:color="auto"/>
                <w:bottom w:val="none" w:sz="0" w:space="0" w:color="auto"/>
                <w:right w:val="none" w:sz="0" w:space="0" w:color="auto"/>
              </w:divBdr>
              <w:divsChild>
                <w:div w:id="1202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54699">
      <w:bodyDiv w:val="1"/>
      <w:marLeft w:val="0"/>
      <w:marRight w:val="0"/>
      <w:marTop w:val="0"/>
      <w:marBottom w:val="0"/>
      <w:divBdr>
        <w:top w:val="none" w:sz="0" w:space="0" w:color="auto"/>
        <w:left w:val="none" w:sz="0" w:space="0" w:color="auto"/>
        <w:bottom w:val="none" w:sz="0" w:space="0" w:color="auto"/>
        <w:right w:val="none" w:sz="0" w:space="0" w:color="auto"/>
      </w:divBdr>
      <w:divsChild>
        <w:div w:id="379401895">
          <w:marLeft w:val="0"/>
          <w:marRight w:val="0"/>
          <w:marTop w:val="0"/>
          <w:marBottom w:val="0"/>
          <w:divBdr>
            <w:top w:val="none" w:sz="0" w:space="0" w:color="auto"/>
            <w:left w:val="none" w:sz="0" w:space="0" w:color="auto"/>
            <w:bottom w:val="none" w:sz="0" w:space="0" w:color="auto"/>
            <w:right w:val="none" w:sz="0" w:space="0" w:color="auto"/>
          </w:divBdr>
          <w:divsChild>
            <w:div w:id="1396388867">
              <w:marLeft w:val="0"/>
              <w:marRight w:val="0"/>
              <w:marTop w:val="0"/>
              <w:marBottom w:val="0"/>
              <w:divBdr>
                <w:top w:val="none" w:sz="0" w:space="0" w:color="auto"/>
                <w:left w:val="none" w:sz="0" w:space="0" w:color="auto"/>
                <w:bottom w:val="none" w:sz="0" w:space="0" w:color="auto"/>
                <w:right w:val="none" w:sz="0" w:space="0" w:color="auto"/>
              </w:divBdr>
              <w:divsChild>
                <w:div w:id="1996645745">
                  <w:marLeft w:val="0"/>
                  <w:marRight w:val="0"/>
                  <w:marTop w:val="0"/>
                  <w:marBottom w:val="0"/>
                  <w:divBdr>
                    <w:top w:val="none" w:sz="0" w:space="0" w:color="auto"/>
                    <w:left w:val="none" w:sz="0" w:space="0" w:color="auto"/>
                    <w:bottom w:val="none" w:sz="0" w:space="0" w:color="auto"/>
                    <w:right w:val="none" w:sz="0" w:space="0" w:color="auto"/>
                  </w:divBdr>
                </w:div>
              </w:divsChild>
            </w:div>
            <w:div w:id="1699037596">
              <w:marLeft w:val="0"/>
              <w:marRight w:val="0"/>
              <w:marTop w:val="0"/>
              <w:marBottom w:val="0"/>
              <w:divBdr>
                <w:top w:val="none" w:sz="0" w:space="0" w:color="auto"/>
                <w:left w:val="none" w:sz="0" w:space="0" w:color="auto"/>
                <w:bottom w:val="none" w:sz="0" w:space="0" w:color="auto"/>
                <w:right w:val="none" w:sz="0" w:space="0" w:color="auto"/>
              </w:divBdr>
              <w:divsChild>
                <w:div w:id="15981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86021">
      <w:bodyDiv w:val="1"/>
      <w:marLeft w:val="0"/>
      <w:marRight w:val="0"/>
      <w:marTop w:val="0"/>
      <w:marBottom w:val="0"/>
      <w:divBdr>
        <w:top w:val="none" w:sz="0" w:space="0" w:color="auto"/>
        <w:left w:val="none" w:sz="0" w:space="0" w:color="auto"/>
        <w:bottom w:val="none" w:sz="0" w:space="0" w:color="auto"/>
        <w:right w:val="none" w:sz="0" w:space="0" w:color="auto"/>
      </w:divBdr>
      <w:divsChild>
        <w:div w:id="629701816">
          <w:marLeft w:val="0"/>
          <w:marRight w:val="0"/>
          <w:marTop w:val="0"/>
          <w:marBottom w:val="0"/>
          <w:divBdr>
            <w:top w:val="none" w:sz="0" w:space="0" w:color="auto"/>
            <w:left w:val="none" w:sz="0" w:space="0" w:color="auto"/>
            <w:bottom w:val="none" w:sz="0" w:space="0" w:color="auto"/>
            <w:right w:val="none" w:sz="0" w:space="0" w:color="auto"/>
          </w:divBdr>
          <w:divsChild>
            <w:div w:id="464004832">
              <w:marLeft w:val="0"/>
              <w:marRight w:val="0"/>
              <w:marTop w:val="0"/>
              <w:marBottom w:val="0"/>
              <w:divBdr>
                <w:top w:val="none" w:sz="0" w:space="0" w:color="auto"/>
                <w:left w:val="none" w:sz="0" w:space="0" w:color="auto"/>
                <w:bottom w:val="none" w:sz="0" w:space="0" w:color="auto"/>
                <w:right w:val="none" w:sz="0" w:space="0" w:color="auto"/>
              </w:divBdr>
              <w:divsChild>
                <w:div w:id="17977027">
                  <w:marLeft w:val="0"/>
                  <w:marRight w:val="0"/>
                  <w:marTop w:val="0"/>
                  <w:marBottom w:val="0"/>
                  <w:divBdr>
                    <w:top w:val="none" w:sz="0" w:space="0" w:color="auto"/>
                    <w:left w:val="none" w:sz="0" w:space="0" w:color="auto"/>
                    <w:bottom w:val="none" w:sz="0" w:space="0" w:color="auto"/>
                    <w:right w:val="none" w:sz="0" w:space="0" w:color="auto"/>
                  </w:divBdr>
                </w:div>
              </w:divsChild>
            </w:div>
            <w:div w:id="1290282478">
              <w:marLeft w:val="0"/>
              <w:marRight w:val="0"/>
              <w:marTop w:val="0"/>
              <w:marBottom w:val="0"/>
              <w:divBdr>
                <w:top w:val="none" w:sz="0" w:space="0" w:color="auto"/>
                <w:left w:val="none" w:sz="0" w:space="0" w:color="auto"/>
                <w:bottom w:val="none" w:sz="0" w:space="0" w:color="auto"/>
                <w:right w:val="none" w:sz="0" w:space="0" w:color="auto"/>
              </w:divBdr>
              <w:divsChild>
                <w:div w:id="17154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04586">
      <w:bodyDiv w:val="1"/>
      <w:marLeft w:val="0"/>
      <w:marRight w:val="0"/>
      <w:marTop w:val="0"/>
      <w:marBottom w:val="0"/>
      <w:divBdr>
        <w:top w:val="none" w:sz="0" w:space="0" w:color="auto"/>
        <w:left w:val="none" w:sz="0" w:space="0" w:color="auto"/>
        <w:bottom w:val="none" w:sz="0" w:space="0" w:color="auto"/>
        <w:right w:val="none" w:sz="0" w:space="0" w:color="auto"/>
      </w:divBdr>
      <w:divsChild>
        <w:div w:id="467017676">
          <w:marLeft w:val="0"/>
          <w:marRight w:val="0"/>
          <w:marTop w:val="0"/>
          <w:marBottom w:val="0"/>
          <w:divBdr>
            <w:top w:val="none" w:sz="0" w:space="0" w:color="auto"/>
            <w:left w:val="none" w:sz="0" w:space="0" w:color="auto"/>
            <w:bottom w:val="none" w:sz="0" w:space="0" w:color="auto"/>
            <w:right w:val="none" w:sz="0" w:space="0" w:color="auto"/>
          </w:divBdr>
          <w:divsChild>
            <w:div w:id="212540902">
              <w:marLeft w:val="0"/>
              <w:marRight w:val="0"/>
              <w:marTop w:val="0"/>
              <w:marBottom w:val="0"/>
              <w:divBdr>
                <w:top w:val="none" w:sz="0" w:space="0" w:color="auto"/>
                <w:left w:val="none" w:sz="0" w:space="0" w:color="auto"/>
                <w:bottom w:val="none" w:sz="0" w:space="0" w:color="auto"/>
                <w:right w:val="none" w:sz="0" w:space="0" w:color="auto"/>
              </w:divBdr>
              <w:divsChild>
                <w:div w:id="2064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3016">
      <w:bodyDiv w:val="1"/>
      <w:marLeft w:val="0"/>
      <w:marRight w:val="0"/>
      <w:marTop w:val="0"/>
      <w:marBottom w:val="0"/>
      <w:divBdr>
        <w:top w:val="none" w:sz="0" w:space="0" w:color="auto"/>
        <w:left w:val="none" w:sz="0" w:space="0" w:color="auto"/>
        <w:bottom w:val="none" w:sz="0" w:space="0" w:color="auto"/>
        <w:right w:val="none" w:sz="0" w:space="0" w:color="auto"/>
      </w:divBdr>
      <w:divsChild>
        <w:div w:id="2094230498">
          <w:marLeft w:val="0"/>
          <w:marRight w:val="0"/>
          <w:marTop w:val="0"/>
          <w:marBottom w:val="0"/>
          <w:divBdr>
            <w:top w:val="none" w:sz="0" w:space="0" w:color="auto"/>
            <w:left w:val="none" w:sz="0" w:space="0" w:color="auto"/>
            <w:bottom w:val="none" w:sz="0" w:space="0" w:color="auto"/>
            <w:right w:val="none" w:sz="0" w:space="0" w:color="auto"/>
          </w:divBdr>
          <w:divsChild>
            <w:div w:id="757403275">
              <w:marLeft w:val="0"/>
              <w:marRight w:val="0"/>
              <w:marTop w:val="0"/>
              <w:marBottom w:val="0"/>
              <w:divBdr>
                <w:top w:val="none" w:sz="0" w:space="0" w:color="auto"/>
                <w:left w:val="none" w:sz="0" w:space="0" w:color="auto"/>
                <w:bottom w:val="none" w:sz="0" w:space="0" w:color="auto"/>
                <w:right w:val="none" w:sz="0" w:space="0" w:color="auto"/>
              </w:divBdr>
              <w:divsChild>
                <w:div w:id="16050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2156">
      <w:bodyDiv w:val="1"/>
      <w:marLeft w:val="0"/>
      <w:marRight w:val="0"/>
      <w:marTop w:val="0"/>
      <w:marBottom w:val="0"/>
      <w:divBdr>
        <w:top w:val="none" w:sz="0" w:space="0" w:color="auto"/>
        <w:left w:val="none" w:sz="0" w:space="0" w:color="auto"/>
        <w:bottom w:val="none" w:sz="0" w:space="0" w:color="auto"/>
        <w:right w:val="none" w:sz="0" w:space="0" w:color="auto"/>
      </w:divBdr>
      <w:divsChild>
        <w:div w:id="1576283049">
          <w:marLeft w:val="0"/>
          <w:marRight w:val="0"/>
          <w:marTop w:val="0"/>
          <w:marBottom w:val="0"/>
          <w:divBdr>
            <w:top w:val="none" w:sz="0" w:space="0" w:color="auto"/>
            <w:left w:val="none" w:sz="0" w:space="0" w:color="auto"/>
            <w:bottom w:val="none" w:sz="0" w:space="0" w:color="auto"/>
            <w:right w:val="none" w:sz="0" w:space="0" w:color="auto"/>
          </w:divBdr>
          <w:divsChild>
            <w:div w:id="907769249">
              <w:marLeft w:val="0"/>
              <w:marRight w:val="0"/>
              <w:marTop w:val="0"/>
              <w:marBottom w:val="0"/>
              <w:divBdr>
                <w:top w:val="none" w:sz="0" w:space="0" w:color="auto"/>
                <w:left w:val="none" w:sz="0" w:space="0" w:color="auto"/>
                <w:bottom w:val="none" w:sz="0" w:space="0" w:color="auto"/>
                <w:right w:val="none" w:sz="0" w:space="0" w:color="auto"/>
              </w:divBdr>
              <w:divsChild>
                <w:div w:id="15650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70367">
      <w:bodyDiv w:val="1"/>
      <w:marLeft w:val="0"/>
      <w:marRight w:val="0"/>
      <w:marTop w:val="0"/>
      <w:marBottom w:val="0"/>
      <w:divBdr>
        <w:top w:val="none" w:sz="0" w:space="0" w:color="auto"/>
        <w:left w:val="none" w:sz="0" w:space="0" w:color="auto"/>
        <w:bottom w:val="none" w:sz="0" w:space="0" w:color="auto"/>
        <w:right w:val="none" w:sz="0" w:space="0" w:color="auto"/>
      </w:divBdr>
      <w:divsChild>
        <w:div w:id="1383360319">
          <w:marLeft w:val="0"/>
          <w:marRight w:val="0"/>
          <w:marTop w:val="0"/>
          <w:marBottom w:val="0"/>
          <w:divBdr>
            <w:top w:val="none" w:sz="0" w:space="0" w:color="auto"/>
            <w:left w:val="none" w:sz="0" w:space="0" w:color="auto"/>
            <w:bottom w:val="none" w:sz="0" w:space="0" w:color="auto"/>
            <w:right w:val="none" w:sz="0" w:space="0" w:color="auto"/>
          </w:divBdr>
          <w:divsChild>
            <w:div w:id="2045016288">
              <w:marLeft w:val="0"/>
              <w:marRight w:val="0"/>
              <w:marTop w:val="0"/>
              <w:marBottom w:val="0"/>
              <w:divBdr>
                <w:top w:val="none" w:sz="0" w:space="0" w:color="auto"/>
                <w:left w:val="none" w:sz="0" w:space="0" w:color="auto"/>
                <w:bottom w:val="none" w:sz="0" w:space="0" w:color="auto"/>
                <w:right w:val="none" w:sz="0" w:space="0" w:color="auto"/>
              </w:divBdr>
              <w:divsChild>
                <w:div w:id="247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54883">
      <w:bodyDiv w:val="1"/>
      <w:marLeft w:val="0"/>
      <w:marRight w:val="0"/>
      <w:marTop w:val="0"/>
      <w:marBottom w:val="0"/>
      <w:divBdr>
        <w:top w:val="none" w:sz="0" w:space="0" w:color="auto"/>
        <w:left w:val="none" w:sz="0" w:space="0" w:color="auto"/>
        <w:bottom w:val="none" w:sz="0" w:space="0" w:color="auto"/>
        <w:right w:val="none" w:sz="0" w:space="0" w:color="auto"/>
      </w:divBdr>
      <w:divsChild>
        <w:div w:id="1690834782">
          <w:marLeft w:val="0"/>
          <w:marRight w:val="0"/>
          <w:marTop w:val="0"/>
          <w:marBottom w:val="0"/>
          <w:divBdr>
            <w:top w:val="none" w:sz="0" w:space="0" w:color="auto"/>
            <w:left w:val="none" w:sz="0" w:space="0" w:color="auto"/>
            <w:bottom w:val="none" w:sz="0" w:space="0" w:color="auto"/>
            <w:right w:val="none" w:sz="0" w:space="0" w:color="auto"/>
          </w:divBdr>
          <w:divsChild>
            <w:div w:id="1768505384">
              <w:marLeft w:val="0"/>
              <w:marRight w:val="0"/>
              <w:marTop w:val="0"/>
              <w:marBottom w:val="0"/>
              <w:divBdr>
                <w:top w:val="none" w:sz="0" w:space="0" w:color="auto"/>
                <w:left w:val="none" w:sz="0" w:space="0" w:color="auto"/>
                <w:bottom w:val="none" w:sz="0" w:space="0" w:color="auto"/>
                <w:right w:val="none" w:sz="0" w:space="0" w:color="auto"/>
              </w:divBdr>
              <w:divsChild>
                <w:div w:id="9997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Schaffer</dc:creator>
  <cp:keywords/>
  <cp:lastModifiedBy>Gretchen Shelesky</cp:lastModifiedBy>
  <cp:revision>2</cp:revision>
  <cp:lastPrinted>2018-06-27T18:32:00Z</cp:lastPrinted>
  <dcterms:created xsi:type="dcterms:W3CDTF">2019-04-30T15:46:00Z</dcterms:created>
  <dcterms:modified xsi:type="dcterms:W3CDTF">2019-04-30T15:46:00Z</dcterms:modified>
</cp:coreProperties>
</file>