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CE65" w14:textId="77777777" w:rsidR="00BC4EFC" w:rsidRPr="00C64A54" w:rsidRDefault="00BC4EFC" w:rsidP="00BC4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04A">
        <w:rPr>
          <w:rFonts w:ascii="Times New Roman" w:hAnsi="Times New Roman" w:cs="Times New Roman"/>
          <w:b/>
          <w:bCs/>
          <w:sz w:val="24"/>
          <w:szCs w:val="24"/>
        </w:rPr>
        <w:t>Surveys of family medicine residents and nurse-midwifery students on an interprofessional labor and delivery and postpartum team</w:t>
      </w:r>
    </w:p>
    <w:p w14:paraId="5FA1D573" w14:textId="77777777" w:rsidR="00BC4EFC" w:rsidRPr="00C64A54" w:rsidRDefault="00BC4EFC" w:rsidP="00BC4EFC">
      <w:pPr>
        <w:rPr>
          <w:rFonts w:ascii="Times New Roman" w:hAnsi="Times New Roman" w:cs="Times New Roman"/>
          <w:b/>
          <w:sz w:val="24"/>
          <w:szCs w:val="24"/>
        </w:rPr>
      </w:pPr>
      <w:r w:rsidRPr="00C64A54">
        <w:rPr>
          <w:rFonts w:ascii="Times New Roman" w:hAnsi="Times New Roman" w:cs="Times New Roman"/>
          <w:b/>
          <w:sz w:val="24"/>
          <w:szCs w:val="24"/>
        </w:rPr>
        <w:t xml:space="preserve">Survey for </w:t>
      </w:r>
      <w:proofErr w:type="gramStart"/>
      <w:r w:rsidRPr="00C64A54">
        <w:rPr>
          <w:rFonts w:ascii="Times New Roman" w:hAnsi="Times New Roman" w:cs="Times New Roman"/>
          <w:b/>
          <w:sz w:val="24"/>
          <w:szCs w:val="24"/>
        </w:rPr>
        <w:t>residents</w:t>
      </w:r>
      <w:proofErr w:type="gramEnd"/>
    </w:p>
    <w:p w14:paraId="5E869808" w14:textId="77777777" w:rsidR="00BC4EFC" w:rsidRPr="00C64A54" w:rsidRDefault="00BC4EFC" w:rsidP="00BC4EFC">
      <w:pPr>
        <w:rPr>
          <w:rFonts w:ascii="Times New Roman" w:hAnsi="Times New Roman" w:cs="Times New Roman"/>
          <w:b/>
          <w:sz w:val="24"/>
          <w:szCs w:val="24"/>
        </w:rPr>
      </w:pPr>
    </w:p>
    <w:p w14:paraId="6C836363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Pre-test: </w:t>
      </w:r>
    </w:p>
    <w:p w14:paraId="0788D02B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26A6B732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Please list some of the benefits of interdisciplinary teaming in postpartum and newborn care.</w:t>
      </w:r>
    </w:p>
    <w:p w14:paraId="64CECE21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6CC6C770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What are some best practices for enhancing collaboration between nurse-midwives, physicians, and other providers? </w:t>
      </w:r>
    </w:p>
    <w:p w14:paraId="20DE12C5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0282C572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Have you worked with nurse-midwives in the clinic setting?</w:t>
      </w:r>
    </w:p>
    <w:p w14:paraId="6DDD4A87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5D810C03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How likely are you to seek out opportunities to collaborate with nurse-midwives </w:t>
      </w:r>
      <w:proofErr w:type="gramStart"/>
      <w:r w:rsidRPr="00C64A5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C64A54">
        <w:rPr>
          <w:rFonts w:ascii="Times New Roman" w:hAnsi="Times New Roman" w:cs="Times New Roman"/>
          <w:sz w:val="24"/>
          <w:szCs w:val="24"/>
        </w:rPr>
        <w:t xml:space="preserve"> a postpartum and newborn care unit?</w:t>
      </w:r>
    </w:p>
    <w:p w14:paraId="3AB6C04F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Not at all likely </w:t>
      </w:r>
    </w:p>
    <w:p w14:paraId="0FFC5BC9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Somewhat unlikely</w:t>
      </w:r>
    </w:p>
    <w:p w14:paraId="5F59F3A0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Neither likely nor unlikely</w:t>
      </w:r>
    </w:p>
    <w:p w14:paraId="18E43784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Somewhat likely</w:t>
      </w:r>
    </w:p>
    <w:p w14:paraId="06327622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Very likely</w:t>
      </w:r>
    </w:p>
    <w:p w14:paraId="58EAAC26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3DDB17AE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Post-test: </w:t>
      </w:r>
    </w:p>
    <w:p w14:paraId="19283AF1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3769E307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Please list some of the benefits of interdisciplinary teaming in postpartum and newborn care.</w:t>
      </w:r>
    </w:p>
    <w:p w14:paraId="74375536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09CCF860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What were three benefits of having </w:t>
      </w:r>
      <w:proofErr w:type="gramStart"/>
      <w:r w:rsidRPr="00C64A54">
        <w:rPr>
          <w:rFonts w:ascii="Times New Roman" w:hAnsi="Times New Roman" w:cs="Times New Roman"/>
          <w:sz w:val="24"/>
          <w:szCs w:val="24"/>
        </w:rPr>
        <w:t>the nurse</w:t>
      </w:r>
      <w:proofErr w:type="gramEnd"/>
      <w:r w:rsidRPr="00C64A54">
        <w:rPr>
          <w:rFonts w:ascii="Times New Roman" w:hAnsi="Times New Roman" w:cs="Times New Roman"/>
          <w:sz w:val="24"/>
          <w:szCs w:val="24"/>
        </w:rPr>
        <w:t>-midwifery students on the postpartum and newborn service?</w:t>
      </w:r>
    </w:p>
    <w:p w14:paraId="176122D1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0481584A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What are some areas of improvement for integrating nurse-midwifery students on the postpartum service and newborn?</w:t>
      </w:r>
    </w:p>
    <w:p w14:paraId="7124B060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278F3422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How likely are you to seek out opportunities to collaborate with nurse-midwives </w:t>
      </w:r>
      <w:proofErr w:type="gramStart"/>
      <w:r w:rsidRPr="00C64A5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C64A54">
        <w:rPr>
          <w:rFonts w:ascii="Times New Roman" w:hAnsi="Times New Roman" w:cs="Times New Roman"/>
          <w:sz w:val="24"/>
          <w:szCs w:val="24"/>
        </w:rPr>
        <w:t xml:space="preserve"> a postpartum and newborn care unit?</w:t>
      </w:r>
    </w:p>
    <w:p w14:paraId="3BCFCD80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Not at all likely </w:t>
      </w:r>
    </w:p>
    <w:p w14:paraId="2E0B767A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Somewhat unlikely</w:t>
      </w:r>
    </w:p>
    <w:p w14:paraId="08CCEB09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Neither likely nor unlikely</w:t>
      </w:r>
    </w:p>
    <w:p w14:paraId="38615B09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Somewhat likely</w:t>
      </w:r>
    </w:p>
    <w:p w14:paraId="09EE4CE7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Very likely</w:t>
      </w:r>
    </w:p>
    <w:p w14:paraId="1608EB39" w14:textId="77777777" w:rsidR="00BC4EFC" w:rsidRPr="00C64A54" w:rsidRDefault="00BC4EFC" w:rsidP="00BC4EFC">
      <w:pPr>
        <w:rPr>
          <w:rFonts w:ascii="Times New Roman" w:hAnsi="Times New Roman" w:cs="Times New Roman"/>
          <w:b/>
          <w:sz w:val="24"/>
          <w:szCs w:val="24"/>
        </w:rPr>
      </w:pPr>
    </w:p>
    <w:p w14:paraId="6F34B11C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b/>
          <w:sz w:val="24"/>
          <w:szCs w:val="24"/>
        </w:rPr>
        <w:t xml:space="preserve">Survey for nurse-midwifery </w:t>
      </w:r>
      <w:proofErr w:type="gramStart"/>
      <w:r w:rsidRPr="00C64A54">
        <w:rPr>
          <w:rFonts w:ascii="Times New Roman" w:hAnsi="Times New Roman" w:cs="Times New Roman"/>
          <w:b/>
          <w:sz w:val="24"/>
          <w:szCs w:val="24"/>
        </w:rPr>
        <w:t>students</w:t>
      </w:r>
      <w:proofErr w:type="gramEnd"/>
    </w:p>
    <w:p w14:paraId="537B8358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446AB0B1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Pre-test: </w:t>
      </w:r>
    </w:p>
    <w:p w14:paraId="4C095B74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How do you envision an interdisciplinary team of residents and nurse-midwifery students in the postpartum and newborn service?</w:t>
      </w:r>
    </w:p>
    <w:p w14:paraId="1E065339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73B382A0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How likely are you to seek out opportunities to collaborate with family medicine providers on a postpartum and newborn care unit?</w:t>
      </w:r>
    </w:p>
    <w:p w14:paraId="48A73AEC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Not at all likely </w:t>
      </w:r>
    </w:p>
    <w:p w14:paraId="528C40E2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Somewhat unlikely</w:t>
      </w:r>
    </w:p>
    <w:p w14:paraId="69A1ED13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Neither likely nor unlikely</w:t>
      </w:r>
    </w:p>
    <w:p w14:paraId="0410DCFB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Somewhat likely</w:t>
      </w:r>
    </w:p>
    <w:p w14:paraId="15FA2BF4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Very likely</w:t>
      </w:r>
    </w:p>
    <w:p w14:paraId="3974EDE8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55D7B4F2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Post-test:</w:t>
      </w:r>
    </w:p>
    <w:p w14:paraId="4F4595AF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Please list some of the benefits of interdisciplinary teaming in postpartum and newborn care.</w:t>
      </w:r>
    </w:p>
    <w:p w14:paraId="3B8C3863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0D5BF154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What areas of improvement are there for integrating nurse-midwifery students on the postpartum and newborn service?</w:t>
      </w:r>
    </w:p>
    <w:p w14:paraId="1B45E24F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</w:p>
    <w:p w14:paraId="6307AC6A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lastRenderedPageBreak/>
        <w:t>How likely are you to seek out opportunities to collaborate with family medicine providers on a postpartum and newborn care unit?</w:t>
      </w:r>
    </w:p>
    <w:p w14:paraId="386E55CB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 xml:space="preserve">Not at all likely </w:t>
      </w:r>
    </w:p>
    <w:p w14:paraId="7BDE2D2D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Somewhat unlikely</w:t>
      </w:r>
    </w:p>
    <w:p w14:paraId="15780EC9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Neither likely nor unlikely</w:t>
      </w:r>
    </w:p>
    <w:p w14:paraId="39DBFD2D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Somewhat likely</w:t>
      </w:r>
    </w:p>
    <w:p w14:paraId="478C7E1D" w14:textId="77777777" w:rsidR="00BC4EFC" w:rsidRPr="00C64A54" w:rsidRDefault="00BC4EFC" w:rsidP="00BC4EFC">
      <w:pPr>
        <w:rPr>
          <w:rFonts w:ascii="Times New Roman" w:hAnsi="Times New Roman" w:cs="Times New Roman"/>
          <w:sz w:val="24"/>
          <w:szCs w:val="24"/>
        </w:rPr>
      </w:pPr>
      <w:r w:rsidRPr="00C64A54">
        <w:rPr>
          <w:rFonts w:ascii="Times New Roman" w:hAnsi="Times New Roman" w:cs="Times New Roman"/>
          <w:sz w:val="24"/>
          <w:szCs w:val="24"/>
        </w:rPr>
        <w:t>Very likely</w:t>
      </w:r>
    </w:p>
    <w:p w14:paraId="4C6919C6" w14:textId="77777777" w:rsidR="00BC4EFC" w:rsidRDefault="00BC4EFC"/>
    <w:sectPr w:rsidR="00BC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C"/>
    <w:rsid w:val="00B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12F4"/>
  <w15:chartTrackingRefBased/>
  <w15:docId w15:val="{FA4AA91D-D01A-4FE7-BBD4-B2E8FFC6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C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EF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EF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EF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EF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EF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EF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EF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EF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EF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E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E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E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E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E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E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E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E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E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4E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EF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E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4EFC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4E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4EFC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C4E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E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E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4E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Boggiano</dc:creator>
  <cp:keywords/>
  <dc:description/>
  <cp:lastModifiedBy>Victoria Boggiano</cp:lastModifiedBy>
  <cp:revision>1</cp:revision>
  <dcterms:created xsi:type="dcterms:W3CDTF">2024-03-18T18:46:00Z</dcterms:created>
  <dcterms:modified xsi:type="dcterms:W3CDTF">2024-03-18T18:47:00Z</dcterms:modified>
</cp:coreProperties>
</file>