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7423" w:rsidR="00C67423" w:rsidP="00C67423" w:rsidRDefault="00C67423" w14:paraId="0546DB33" w14:textId="07A9E16E">
      <w:pPr>
        <w:spacing w:after="0" w:line="240" w:lineRule="auto"/>
        <w:rPr>
          <w:rFonts w:eastAsia="Times New Roman" w:cstheme="minorHAnsi"/>
          <w:sz w:val="20"/>
          <w:szCs w:val="20"/>
        </w:rPr>
      </w:pPr>
      <w:r w:rsidRPr="00C67423">
        <w:rPr>
          <w:rFonts w:eastAsia="Times New Roman" w:cstheme="minorHAnsi"/>
          <w:color w:val="000000"/>
          <w:sz w:val="20"/>
          <w:szCs w:val="20"/>
        </w:rPr>
        <w:t>Date:</w:t>
      </w:r>
      <w:r w:rsidRPr="00103A2E" w:rsidR="00103A2E">
        <w:t xml:space="preserve"> </w:t>
      </w:r>
      <w:r w:rsidRPr="00103A2E" w:rsidR="00103A2E">
        <w:rPr>
          <w:rFonts w:eastAsia="Times New Roman" w:cstheme="minorHAnsi"/>
          <w:color w:val="000000"/>
          <w:sz w:val="20"/>
          <w:szCs w:val="20"/>
        </w:rPr>
        <w:t>July 21, 2021</w:t>
      </w:r>
      <w:r w:rsidRPr="00545D8F">
        <w:rPr>
          <w:rFonts w:eastAsia="Times New Roman" w:cstheme="minorHAnsi"/>
          <w:color w:val="000000"/>
          <w:sz w:val="20"/>
          <w:szCs w:val="20"/>
        </w:rPr>
        <w:t xml:space="preserve"> </w:t>
      </w:r>
    </w:p>
    <w:p w:rsidRPr="00C67423" w:rsidR="00C67423" w:rsidP="00C67423" w:rsidRDefault="00C67423" w14:paraId="0A53D58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4D34212B" w14:textId="27033C62">
      <w:pPr>
        <w:spacing w:after="0" w:line="240" w:lineRule="auto"/>
        <w:rPr>
          <w:rFonts w:eastAsia="Times New Roman" w:cstheme="minorHAnsi"/>
          <w:sz w:val="20"/>
          <w:szCs w:val="20"/>
        </w:rPr>
      </w:pPr>
      <w:r w:rsidRPr="00C67423">
        <w:rPr>
          <w:rFonts w:eastAsia="Times New Roman" w:cstheme="minorHAnsi"/>
          <w:color w:val="000000"/>
          <w:sz w:val="20"/>
          <w:szCs w:val="20"/>
        </w:rPr>
        <w:t>Primary Case Author:</w:t>
      </w:r>
      <w:r w:rsidRPr="00545D8F">
        <w:rPr>
          <w:rFonts w:eastAsia="Times New Roman" w:cstheme="minorHAnsi"/>
          <w:color w:val="000000"/>
          <w:sz w:val="20"/>
          <w:szCs w:val="20"/>
        </w:rPr>
        <w:t xml:space="preserve"> Paul Williams, MD</w:t>
      </w:r>
    </w:p>
    <w:p w:rsidRPr="00C67423" w:rsidR="00C67423" w:rsidP="00C67423" w:rsidRDefault="00C67423" w14:paraId="63E9492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07A78761" w14:textId="13735753">
      <w:pPr>
        <w:spacing w:after="0" w:line="240" w:lineRule="auto"/>
        <w:rPr>
          <w:rFonts w:eastAsia="Times New Roman" w:cstheme="minorHAnsi"/>
          <w:sz w:val="20"/>
          <w:szCs w:val="20"/>
        </w:rPr>
      </w:pPr>
      <w:r w:rsidRPr="00C67423">
        <w:rPr>
          <w:rFonts w:eastAsia="Times New Roman" w:cstheme="minorHAnsi"/>
          <w:color w:val="000000"/>
          <w:sz w:val="20"/>
          <w:szCs w:val="20"/>
        </w:rPr>
        <w:t>Secondary Case Author:</w:t>
      </w:r>
      <w:r w:rsidRPr="00545D8F">
        <w:rPr>
          <w:rFonts w:eastAsia="Times New Roman" w:cstheme="minorHAnsi"/>
          <w:color w:val="000000"/>
          <w:sz w:val="20"/>
          <w:szCs w:val="20"/>
        </w:rPr>
        <w:t xml:space="preserve"> None</w:t>
      </w:r>
    </w:p>
    <w:p w:rsidRPr="00C67423" w:rsidR="00C67423" w:rsidP="00C67423" w:rsidRDefault="00C67423" w14:paraId="4101488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948A7BA" w14:textId="03F965DE">
      <w:pPr>
        <w:spacing w:after="0" w:line="240" w:lineRule="auto"/>
        <w:rPr>
          <w:rFonts w:eastAsia="Times New Roman" w:cstheme="minorHAnsi"/>
          <w:sz w:val="20"/>
          <w:szCs w:val="20"/>
        </w:rPr>
      </w:pPr>
      <w:r w:rsidRPr="00C67423">
        <w:rPr>
          <w:rFonts w:eastAsia="Times New Roman" w:cstheme="minorHAnsi"/>
          <w:color w:val="000000"/>
          <w:sz w:val="20"/>
          <w:szCs w:val="20"/>
        </w:rPr>
        <w:t>Standardized Patient Educator:</w:t>
      </w:r>
      <w:r w:rsidRPr="00545D8F">
        <w:rPr>
          <w:rFonts w:eastAsia="Times New Roman" w:cstheme="minorHAnsi"/>
          <w:color w:val="000000"/>
          <w:sz w:val="20"/>
          <w:szCs w:val="20"/>
        </w:rPr>
        <w:t xml:space="preserve"> Lee Kiszonas</w:t>
      </w:r>
    </w:p>
    <w:p w:rsidRPr="00C67423" w:rsidR="00C67423" w:rsidP="00C67423" w:rsidRDefault="00C67423" w14:paraId="2357835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F570C67" w14:textId="22E74191">
      <w:pPr>
        <w:spacing w:after="0" w:line="240" w:lineRule="auto"/>
        <w:rPr>
          <w:rFonts w:eastAsia="Times New Roman" w:cstheme="minorHAnsi"/>
          <w:sz w:val="20"/>
          <w:szCs w:val="20"/>
        </w:rPr>
      </w:pPr>
      <w:r w:rsidRPr="00C67423">
        <w:rPr>
          <w:rFonts w:eastAsia="Times New Roman" w:cstheme="minorHAnsi"/>
          <w:color w:val="000000"/>
          <w:sz w:val="20"/>
          <w:szCs w:val="20"/>
        </w:rPr>
        <w:t>Name of Case:</w:t>
      </w:r>
      <w:r w:rsidRPr="00545D8F">
        <w:rPr>
          <w:rFonts w:eastAsia="Times New Roman" w:cstheme="minorHAnsi"/>
          <w:color w:val="000000"/>
          <w:sz w:val="20"/>
          <w:szCs w:val="20"/>
        </w:rPr>
        <w:t xml:space="preserve"> </w:t>
      </w:r>
      <w:r w:rsidR="00103A2E">
        <w:rPr>
          <w:rFonts w:eastAsia="Times New Roman" w:cstheme="minorHAnsi"/>
          <w:color w:val="000000"/>
          <w:sz w:val="20"/>
          <w:szCs w:val="20"/>
        </w:rPr>
        <w:t xml:space="preserve">Polypharmacy </w:t>
      </w:r>
      <w:r w:rsidRPr="00545D8F">
        <w:rPr>
          <w:rFonts w:eastAsia="Times New Roman" w:cstheme="minorHAnsi"/>
          <w:color w:val="000000"/>
          <w:sz w:val="20"/>
          <w:szCs w:val="20"/>
        </w:rPr>
        <w:t>Case</w:t>
      </w:r>
    </w:p>
    <w:p w:rsidRPr="00C67423" w:rsidR="00C67423" w:rsidP="00C67423" w:rsidRDefault="00C67423" w14:paraId="7983BD2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4DFC9D8B" w14:textId="5B3D455C">
      <w:pPr>
        <w:spacing w:after="0" w:line="240" w:lineRule="auto"/>
        <w:rPr>
          <w:rFonts w:eastAsia="Times New Roman" w:cstheme="minorHAnsi"/>
          <w:sz w:val="20"/>
          <w:szCs w:val="20"/>
        </w:rPr>
      </w:pPr>
      <w:r w:rsidRPr="00C67423">
        <w:rPr>
          <w:rFonts w:eastAsia="Times New Roman" w:cstheme="minorHAnsi"/>
          <w:color w:val="000000"/>
          <w:sz w:val="20"/>
          <w:szCs w:val="20"/>
        </w:rPr>
        <w:t>Name of educational and or assessment activity:</w:t>
      </w:r>
      <w:r w:rsidRPr="00545D8F">
        <w:rPr>
          <w:rFonts w:eastAsia="Times New Roman" w:cstheme="minorHAnsi"/>
          <w:color w:val="000000"/>
          <w:sz w:val="20"/>
          <w:szCs w:val="20"/>
        </w:rPr>
        <w:t xml:space="preserve"> Telemedicine </w:t>
      </w:r>
      <w:r w:rsidR="00103A2E">
        <w:rPr>
          <w:rFonts w:eastAsia="Times New Roman" w:cstheme="minorHAnsi"/>
          <w:color w:val="000000"/>
          <w:sz w:val="20"/>
          <w:szCs w:val="20"/>
        </w:rPr>
        <w:t xml:space="preserve">Polypharmacy </w:t>
      </w:r>
      <w:r w:rsidRPr="00545D8F">
        <w:rPr>
          <w:rFonts w:eastAsia="Times New Roman" w:cstheme="minorHAnsi"/>
          <w:color w:val="000000"/>
          <w:sz w:val="20"/>
          <w:szCs w:val="20"/>
        </w:rPr>
        <w:t>Case</w:t>
      </w:r>
    </w:p>
    <w:p w:rsidRPr="00C67423" w:rsidR="00C67423" w:rsidP="00C67423" w:rsidRDefault="00C67423" w14:paraId="6F34BAA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54E8AA39" w14:textId="67ED0C2B">
      <w:pPr>
        <w:spacing w:after="0" w:line="240" w:lineRule="auto"/>
        <w:rPr>
          <w:rFonts w:eastAsia="Times New Roman" w:cstheme="minorHAnsi"/>
          <w:sz w:val="20"/>
          <w:szCs w:val="20"/>
        </w:rPr>
      </w:pPr>
      <w:r w:rsidRPr="00C67423">
        <w:rPr>
          <w:rFonts w:eastAsia="Times New Roman" w:cstheme="minorHAnsi"/>
          <w:color w:val="000000"/>
          <w:sz w:val="20"/>
          <w:szCs w:val="20"/>
        </w:rPr>
        <w:t>Patient Name:</w:t>
      </w:r>
      <w:r w:rsidRPr="0083522F" w:rsidR="0083522F">
        <w:t xml:space="preserve"> </w:t>
      </w:r>
      <w:r w:rsidRPr="0083522F" w:rsidR="0083522F">
        <w:rPr>
          <w:rFonts w:eastAsia="Times New Roman" w:cstheme="minorHAnsi"/>
          <w:color w:val="000000"/>
          <w:sz w:val="20"/>
          <w:szCs w:val="20"/>
        </w:rPr>
        <w:t xml:space="preserve">Maria Rivera </w:t>
      </w:r>
      <w:r w:rsidRPr="005B1EFA" w:rsidR="005B1EFA">
        <w:rPr>
          <w:rFonts w:eastAsia="Times New Roman" w:cstheme="minorHAnsi"/>
          <w:color w:val="000000"/>
          <w:sz w:val="20"/>
          <w:szCs w:val="20"/>
        </w:rPr>
        <w:t xml:space="preserve"> </w:t>
      </w:r>
    </w:p>
    <w:p w:rsidRPr="00C67423" w:rsidR="00C67423" w:rsidP="00C67423" w:rsidRDefault="00C67423" w14:paraId="7CD730B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67588F1" w14:textId="781FCD10">
      <w:pPr>
        <w:spacing w:after="0" w:line="240" w:lineRule="auto"/>
        <w:rPr>
          <w:rFonts w:eastAsia="Times New Roman" w:cstheme="minorHAnsi"/>
          <w:sz w:val="20"/>
          <w:szCs w:val="20"/>
        </w:rPr>
      </w:pPr>
      <w:r w:rsidRPr="00C67423">
        <w:rPr>
          <w:rFonts w:eastAsia="Times New Roman" w:cstheme="minorHAnsi"/>
          <w:color w:val="000000"/>
          <w:sz w:val="20"/>
          <w:szCs w:val="20"/>
        </w:rPr>
        <w:t>Chief Complaint:</w:t>
      </w:r>
      <w:r w:rsidRPr="00545D8F" w:rsidR="003953D4">
        <w:rPr>
          <w:rFonts w:eastAsia="Times New Roman" w:cstheme="minorHAnsi"/>
          <w:color w:val="000000"/>
          <w:sz w:val="20"/>
          <w:szCs w:val="20"/>
        </w:rPr>
        <w:t xml:space="preserve"> </w:t>
      </w:r>
      <w:r w:rsidR="00733F55">
        <w:rPr>
          <w:rFonts w:eastAsia="Times New Roman" w:cstheme="minorHAnsi"/>
          <w:color w:val="000000"/>
          <w:sz w:val="20"/>
          <w:szCs w:val="20"/>
        </w:rPr>
        <w:t>follow-up Hypertension / Medication reconciliation</w:t>
      </w:r>
    </w:p>
    <w:p w:rsidRPr="00C67423" w:rsidR="00C67423" w:rsidP="00C67423" w:rsidRDefault="00C67423" w14:paraId="7272B7A6" w14:textId="4534B22E">
      <w:pPr>
        <w:spacing w:after="0" w:line="240" w:lineRule="auto"/>
        <w:rPr>
          <w:rFonts w:eastAsia="Times New Roman" w:cstheme="minorHAnsi"/>
          <w:sz w:val="20"/>
          <w:szCs w:val="20"/>
        </w:rPr>
      </w:pPr>
    </w:p>
    <w:p w:rsidRPr="00545D8F" w:rsidR="00C67423" w:rsidP="00C67423" w:rsidRDefault="00C67423" w14:paraId="332E2F89" w14:textId="29BC6973">
      <w:pPr>
        <w:spacing w:after="0" w:line="240" w:lineRule="auto"/>
        <w:rPr>
          <w:rFonts w:eastAsia="Times New Roman" w:cstheme="minorHAnsi"/>
          <w:color w:val="000000"/>
          <w:sz w:val="20"/>
          <w:szCs w:val="20"/>
        </w:rPr>
      </w:pPr>
      <w:r w:rsidRPr="00C67423">
        <w:rPr>
          <w:rFonts w:eastAsia="Times New Roman" w:cstheme="minorHAnsi"/>
          <w:color w:val="000000"/>
          <w:sz w:val="20"/>
          <w:szCs w:val="20"/>
        </w:rPr>
        <w:t>Most likely Diagnosis and Differential with rationale from history and/or physical exam</w:t>
      </w:r>
      <w:r w:rsidRPr="00545D8F" w:rsidR="003953D4">
        <w:rPr>
          <w:rFonts w:eastAsia="Times New Roman" w:cstheme="minorHAnsi"/>
          <w:color w:val="000000"/>
          <w:sz w:val="20"/>
          <w:szCs w:val="20"/>
        </w:rPr>
        <w:t>:</w:t>
      </w:r>
    </w:p>
    <w:p w:rsidR="00B57086" w:rsidP="00C67423" w:rsidRDefault="00B57086" w14:paraId="52804463" w14:textId="01CE910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Most Likely Diagnosis: </w:t>
      </w:r>
      <w:r w:rsidR="00585BA4">
        <w:rPr>
          <w:rFonts w:eastAsia="Times New Roman" w:cstheme="minorHAnsi"/>
          <w:color w:val="000000"/>
          <w:sz w:val="20"/>
          <w:szCs w:val="20"/>
        </w:rPr>
        <w:t>Hypertensive Urgency</w:t>
      </w:r>
      <w:r w:rsidR="00585BA4">
        <w:rPr>
          <w:rFonts w:eastAsia="Times New Roman" w:cstheme="minorHAnsi"/>
          <w:color w:val="000000"/>
          <w:sz w:val="20"/>
          <w:szCs w:val="20"/>
        </w:rPr>
        <w:t xml:space="preserve"> 2/2 </w:t>
      </w:r>
      <w:r w:rsidR="00F22108">
        <w:rPr>
          <w:rFonts w:eastAsia="Times New Roman" w:cstheme="minorHAnsi"/>
          <w:color w:val="000000"/>
          <w:sz w:val="20"/>
          <w:szCs w:val="20"/>
        </w:rPr>
        <w:t xml:space="preserve">Medication Non-adherence and </w:t>
      </w:r>
      <w:r w:rsidR="00A83C27">
        <w:rPr>
          <w:rFonts w:eastAsia="Times New Roman" w:cstheme="minorHAnsi"/>
          <w:color w:val="000000"/>
          <w:sz w:val="20"/>
          <w:szCs w:val="20"/>
        </w:rPr>
        <w:t>P</w:t>
      </w:r>
      <w:r w:rsidR="00845BF3">
        <w:rPr>
          <w:rFonts w:eastAsia="Times New Roman" w:cstheme="minorHAnsi"/>
          <w:color w:val="000000"/>
          <w:sz w:val="20"/>
          <w:szCs w:val="20"/>
        </w:rPr>
        <w:t>olypharmacy</w:t>
      </w:r>
    </w:p>
    <w:p w:rsidR="00D21658" w:rsidP="00C67423" w:rsidRDefault="00D21658" w14:paraId="17A78B0D" w14:textId="1073D20F">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Differential:</w:t>
      </w:r>
    </w:p>
    <w:p w:rsidR="00EF181D" w:rsidP="00C67423" w:rsidRDefault="00EF181D" w14:paraId="0F46F461" w14:textId="77777777">
      <w:pPr>
        <w:spacing w:after="0" w:line="240" w:lineRule="auto"/>
        <w:rPr>
          <w:rFonts w:eastAsia="Times New Roman" w:cstheme="minorHAnsi"/>
          <w:color w:val="000000"/>
          <w:sz w:val="20"/>
          <w:szCs w:val="20"/>
        </w:rPr>
      </w:pPr>
      <w:r>
        <w:rPr>
          <w:rFonts w:eastAsia="Times New Roman" w:cstheme="minorHAnsi"/>
          <w:color w:val="000000"/>
          <w:sz w:val="20"/>
          <w:szCs w:val="20"/>
        </w:rPr>
        <w:t>Hypertension</w:t>
      </w:r>
    </w:p>
    <w:p w:rsidR="00C76E3E" w:rsidP="00C67423" w:rsidRDefault="0019192F" w14:paraId="464E3FEC" w14:textId="3019E6DC">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Refractory </w:t>
      </w:r>
      <w:r w:rsidR="00C76E3E">
        <w:rPr>
          <w:rFonts w:eastAsia="Times New Roman" w:cstheme="minorHAnsi"/>
          <w:color w:val="000000"/>
          <w:sz w:val="20"/>
          <w:szCs w:val="20"/>
        </w:rPr>
        <w:t>Hypertension</w:t>
      </w:r>
    </w:p>
    <w:p w:rsidR="00EF181D" w:rsidP="00C67423" w:rsidRDefault="00EF181D" w14:paraId="6CBA538C" w14:textId="7D2C0528">
      <w:pPr>
        <w:spacing w:after="0" w:line="240" w:lineRule="auto"/>
        <w:rPr>
          <w:rFonts w:eastAsia="Times New Roman" w:cstheme="minorHAnsi"/>
          <w:color w:val="000000"/>
          <w:sz w:val="20"/>
          <w:szCs w:val="20"/>
        </w:rPr>
      </w:pPr>
      <w:r>
        <w:rPr>
          <w:rFonts w:eastAsia="Times New Roman" w:cstheme="minorHAnsi"/>
          <w:color w:val="000000"/>
          <w:sz w:val="20"/>
          <w:szCs w:val="20"/>
        </w:rPr>
        <w:t>Secondary Hypertension</w:t>
      </w:r>
    </w:p>
    <w:p w:rsidR="0094350F" w:rsidP="00C67423" w:rsidRDefault="0094350F" w14:paraId="0081B697" w14:textId="7944E77A">
      <w:pPr>
        <w:spacing w:after="0" w:line="240" w:lineRule="auto"/>
        <w:rPr>
          <w:rFonts w:eastAsia="Times New Roman" w:cstheme="minorHAnsi"/>
          <w:color w:val="000000"/>
          <w:sz w:val="20"/>
          <w:szCs w:val="20"/>
        </w:rPr>
      </w:pPr>
      <w:r>
        <w:rPr>
          <w:rFonts w:eastAsia="Times New Roman" w:cstheme="minorHAnsi"/>
          <w:color w:val="000000"/>
          <w:sz w:val="20"/>
          <w:szCs w:val="20"/>
        </w:rPr>
        <w:t>Hypertensive Urgency</w:t>
      </w:r>
    </w:p>
    <w:p w:rsidR="008621F6" w:rsidP="00C67423" w:rsidRDefault="008621F6" w14:paraId="6F3342D2" w14:textId="1A59CDDB">
      <w:pPr>
        <w:spacing w:after="0" w:line="240" w:lineRule="auto"/>
        <w:rPr>
          <w:rFonts w:eastAsia="Times New Roman" w:cstheme="minorHAnsi"/>
          <w:color w:val="000000"/>
          <w:sz w:val="20"/>
          <w:szCs w:val="20"/>
        </w:rPr>
      </w:pPr>
      <w:r>
        <w:rPr>
          <w:rFonts w:eastAsia="Times New Roman" w:cstheme="minorHAnsi"/>
          <w:color w:val="000000"/>
          <w:sz w:val="20"/>
          <w:szCs w:val="20"/>
        </w:rPr>
        <w:t>Hypertensive Emergency</w:t>
      </w:r>
    </w:p>
    <w:p w:rsidR="00A054BF" w:rsidP="00C67423" w:rsidRDefault="00966DC8" w14:paraId="14363DD3" w14:textId="1FD2056C">
      <w:pPr>
        <w:spacing w:after="0" w:line="240" w:lineRule="auto"/>
        <w:rPr>
          <w:rFonts w:eastAsia="Times New Roman" w:cstheme="minorHAnsi"/>
          <w:color w:val="000000"/>
          <w:sz w:val="20"/>
          <w:szCs w:val="20"/>
        </w:rPr>
      </w:pPr>
      <w:r>
        <w:rPr>
          <w:rFonts w:eastAsia="Times New Roman" w:cstheme="minorHAnsi"/>
          <w:color w:val="000000"/>
          <w:sz w:val="20"/>
          <w:szCs w:val="20"/>
        </w:rPr>
        <w:t>Polypharmacy</w:t>
      </w:r>
    </w:p>
    <w:p w:rsidRPr="00545D8F" w:rsidR="00966DC8" w:rsidP="00C67423" w:rsidRDefault="00966DC8" w14:paraId="5726C4A5" w14:textId="76D02DCC">
      <w:pPr>
        <w:spacing w:after="0" w:line="240" w:lineRule="auto"/>
        <w:rPr>
          <w:rFonts w:eastAsia="Times New Roman" w:cstheme="minorHAnsi"/>
          <w:color w:val="000000"/>
          <w:sz w:val="20"/>
          <w:szCs w:val="20"/>
        </w:rPr>
      </w:pPr>
      <w:r>
        <w:rPr>
          <w:rFonts w:eastAsia="Times New Roman" w:cstheme="minorHAnsi"/>
          <w:color w:val="000000"/>
          <w:sz w:val="20"/>
          <w:szCs w:val="20"/>
        </w:rPr>
        <w:t>Medication non-adherence</w:t>
      </w:r>
    </w:p>
    <w:p w:rsidRPr="00C67423" w:rsidR="00D21658" w:rsidP="00C67423" w:rsidRDefault="00D21658" w14:paraId="2A043E70" w14:textId="77777777">
      <w:pPr>
        <w:spacing w:after="0" w:line="240" w:lineRule="auto"/>
        <w:rPr>
          <w:rFonts w:eastAsia="Times New Roman" w:cstheme="minorHAnsi"/>
          <w:color w:val="000000"/>
          <w:sz w:val="20"/>
          <w:szCs w:val="20"/>
        </w:rPr>
      </w:pPr>
    </w:p>
    <w:p w:rsidRPr="00C67423" w:rsidR="00C67423" w:rsidP="00C67423" w:rsidRDefault="00C67423" w14:paraId="0DE25824" w14:textId="1D0DCAB7">
      <w:pPr>
        <w:spacing w:after="0" w:line="240" w:lineRule="auto"/>
        <w:rPr>
          <w:rFonts w:eastAsia="Times New Roman" w:cstheme="minorHAnsi"/>
          <w:sz w:val="20"/>
          <w:szCs w:val="20"/>
        </w:rPr>
      </w:pPr>
      <w:r w:rsidRPr="00C67423">
        <w:rPr>
          <w:rFonts w:eastAsia="Times New Roman" w:cstheme="minorHAnsi"/>
          <w:color w:val="000000"/>
          <w:sz w:val="20"/>
          <w:szCs w:val="20"/>
        </w:rPr>
        <w:t>Challenge question:</w:t>
      </w:r>
      <w:r w:rsidRPr="00545D8F" w:rsidR="003953D4">
        <w:rPr>
          <w:rFonts w:eastAsia="Times New Roman" w:cstheme="minorHAnsi"/>
          <w:color w:val="000000"/>
          <w:sz w:val="20"/>
          <w:szCs w:val="20"/>
        </w:rPr>
        <w:t xml:space="preserve"> </w:t>
      </w:r>
      <w:r w:rsidR="008A78EA">
        <w:rPr>
          <w:rFonts w:eastAsia="Times New Roman" w:cstheme="minorHAnsi"/>
          <w:color w:val="000000"/>
          <w:sz w:val="20"/>
          <w:szCs w:val="20"/>
        </w:rPr>
        <w:t>“</w:t>
      </w:r>
      <w:r w:rsidRPr="00AE660F" w:rsidR="00AE660F">
        <w:rPr>
          <w:rFonts w:eastAsia="Times New Roman" w:cstheme="minorHAnsi"/>
          <w:color w:val="000000"/>
          <w:sz w:val="20"/>
          <w:szCs w:val="20"/>
        </w:rPr>
        <w:t>Please don’t tell my daughters that I’m such a bad patient!”</w:t>
      </w:r>
      <w:r w:rsidR="00C52636">
        <w:rPr>
          <w:rFonts w:eastAsia="Times New Roman" w:cstheme="minorHAnsi"/>
          <w:color w:val="000000"/>
          <w:sz w:val="20"/>
          <w:szCs w:val="20"/>
        </w:rPr>
        <w:t xml:space="preserve"> Patient is also c</w:t>
      </w:r>
      <w:r w:rsidRPr="00791290" w:rsidR="00C52636">
        <w:rPr>
          <w:rFonts w:eastAsia="Times New Roman" w:cstheme="minorHAnsi"/>
          <w:sz w:val="20"/>
          <w:szCs w:val="20"/>
        </w:rPr>
        <w:t>oncerned that the clinician will be angry that she is not taking her medications</w:t>
      </w:r>
      <w:r w:rsidR="00C52636">
        <w:rPr>
          <w:rFonts w:eastAsia="Times New Roman" w:cstheme="minorHAnsi"/>
          <w:sz w:val="20"/>
          <w:szCs w:val="20"/>
        </w:rPr>
        <w:t xml:space="preserve">, and </w:t>
      </w:r>
      <w:r w:rsidR="0032724A">
        <w:rPr>
          <w:rFonts w:eastAsia="Times New Roman" w:cstheme="minorHAnsi"/>
          <w:sz w:val="20"/>
          <w:szCs w:val="20"/>
        </w:rPr>
        <w:t xml:space="preserve">until rapport is built, </w:t>
      </w:r>
      <w:r w:rsidR="00C52636">
        <w:rPr>
          <w:rFonts w:eastAsia="Times New Roman" w:cstheme="minorHAnsi"/>
          <w:sz w:val="20"/>
          <w:szCs w:val="20"/>
        </w:rPr>
        <w:t>will hide her poor medication adherence.</w:t>
      </w:r>
    </w:p>
    <w:p w:rsidRPr="00C67423" w:rsidR="00C67423" w:rsidP="00C67423" w:rsidRDefault="00C67423" w14:paraId="3F5C077D" w14:textId="49A6A9D2">
      <w:pPr>
        <w:spacing w:after="0" w:line="240" w:lineRule="auto"/>
        <w:rPr>
          <w:rFonts w:eastAsia="Times New Roman" w:cstheme="minorHAnsi"/>
          <w:sz w:val="20"/>
          <w:szCs w:val="20"/>
        </w:rPr>
      </w:pPr>
    </w:p>
    <w:p w:rsidRPr="00C67423" w:rsidR="00C67423" w:rsidP="00C67423" w:rsidRDefault="00C67423" w14:paraId="489818E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Domains: Check all that apply</w:t>
      </w:r>
    </w:p>
    <w:p w:rsidRPr="00C67423" w:rsidR="00C67423" w:rsidP="00C67423" w:rsidRDefault="0008432E" w14:paraId="0E005599" w14:textId="350F4EC8">
      <w:pPr>
        <w:spacing w:after="0" w:line="240" w:lineRule="auto"/>
        <w:ind w:left="720"/>
        <w:rPr>
          <w:rFonts w:eastAsia="Times New Roman" w:cstheme="minorHAnsi"/>
          <w:sz w:val="20"/>
          <w:szCs w:val="20"/>
        </w:rPr>
      </w:pPr>
      <w:sdt>
        <w:sdtPr>
          <w:rPr>
            <w:rFonts w:eastAsia="Times New Roman" w:cstheme="minorHAnsi"/>
            <w:color w:val="000000"/>
            <w:sz w:val="20"/>
            <w:szCs w:val="20"/>
          </w:rPr>
          <w:id w:val="861251124"/>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Professionalism</w:t>
      </w:r>
    </w:p>
    <w:p w:rsidRPr="00C67423" w:rsidR="00C67423" w:rsidP="00C67423" w:rsidRDefault="0008432E" w14:paraId="3DE095D7" w14:textId="274E1E3B">
      <w:pPr>
        <w:spacing w:after="0" w:line="240" w:lineRule="auto"/>
        <w:ind w:left="720"/>
        <w:rPr>
          <w:rFonts w:eastAsia="Times New Roman" w:cstheme="minorHAnsi"/>
          <w:sz w:val="20"/>
          <w:szCs w:val="20"/>
        </w:rPr>
      </w:pPr>
      <w:sdt>
        <w:sdtPr>
          <w:rPr>
            <w:rFonts w:eastAsia="Times New Roman" w:cstheme="minorHAnsi"/>
            <w:color w:val="000000"/>
            <w:sz w:val="20"/>
            <w:szCs w:val="20"/>
          </w:rPr>
          <w:id w:val="-278490532"/>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Communication and Interpersonal skills</w:t>
      </w:r>
    </w:p>
    <w:p w:rsidRPr="00C67423" w:rsidR="00C67423" w:rsidP="00C67423" w:rsidRDefault="0008432E" w14:paraId="6BE128FA" w14:textId="7AEA9386">
      <w:pPr>
        <w:spacing w:after="0" w:line="240" w:lineRule="auto"/>
        <w:ind w:left="720"/>
        <w:rPr>
          <w:rFonts w:eastAsia="Times New Roman" w:cstheme="minorHAnsi"/>
          <w:sz w:val="20"/>
          <w:szCs w:val="20"/>
        </w:rPr>
      </w:pPr>
      <w:sdt>
        <w:sdtPr>
          <w:rPr>
            <w:rFonts w:eastAsia="Times New Roman" w:cstheme="minorHAnsi"/>
            <w:color w:val="000000"/>
            <w:sz w:val="20"/>
            <w:szCs w:val="20"/>
          </w:rPr>
          <w:id w:val="-1089692112"/>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Medical History</w:t>
      </w:r>
    </w:p>
    <w:p w:rsidRPr="00C67423" w:rsidR="00C67423" w:rsidP="00C67423" w:rsidRDefault="0008432E" w14:paraId="37EDF0C9" w14:textId="111C0614">
      <w:pPr>
        <w:spacing w:after="0" w:line="240" w:lineRule="auto"/>
        <w:ind w:left="720"/>
        <w:rPr>
          <w:rFonts w:eastAsia="Times New Roman" w:cstheme="minorHAnsi"/>
          <w:sz w:val="20"/>
          <w:szCs w:val="20"/>
        </w:rPr>
      </w:pPr>
      <w:sdt>
        <w:sdtPr>
          <w:rPr>
            <w:rFonts w:eastAsia="Times New Roman" w:cstheme="minorHAnsi"/>
            <w:color w:val="000000"/>
            <w:sz w:val="20"/>
            <w:szCs w:val="20"/>
          </w:rPr>
          <w:id w:val="278767956"/>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Physical exam</w:t>
      </w:r>
    </w:p>
    <w:p w:rsidRPr="00C67423" w:rsidR="00C67423" w:rsidP="00C67423" w:rsidRDefault="0008432E" w14:paraId="3E3B3380" w14:textId="2AF3F347">
      <w:pPr>
        <w:spacing w:after="0" w:line="240" w:lineRule="auto"/>
        <w:ind w:left="720"/>
        <w:rPr>
          <w:rFonts w:eastAsia="Times New Roman" w:cstheme="minorHAnsi"/>
          <w:sz w:val="20"/>
          <w:szCs w:val="20"/>
        </w:rPr>
      </w:pPr>
      <w:sdt>
        <w:sdtPr>
          <w:rPr>
            <w:rFonts w:eastAsia="Times New Roman" w:cstheme="minorHAnsi"/>
            <w:color w:val="000000"/>
            <w:sz w:val="20"/>
            <w:szCs w:val="20"/>
          </w:rPr>
          <w:id w:val="-1503280422"/>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Shared Decision Making</w:t>
      </w:r>
    </w:p>
    <w:p w:rsidRPr="00C67423" w:rsidR="00C67423" w:rsidP="00C67423" w:rsidRDefault="0008432E" w14:paraId="00337F3C" w14:textId="073E0C22">
      <w:pPr>
        <w:spacing w:after="0" w:line="240" w:lineRule="auto"/>
        <w:ind w:left="720"/>
        <w:rPr>
          <w:rFonts w:eastAsia="Times New Roman" w:cstheme="minorHAnsi"/>
          <w:sz w:val="20"/>
          <w:szCs w:val="20"/>
        </w:rPr>
      </w:pPr>
      <w:sdt>
        <w:sdtPr>
          <w:rPr>
            <w:rFonts w:eastAsia="Times New Roman" w:cstheme="minorHAnsi"/>
            <w:color w:val="000000"/>
            <w:sz w:val="20"/>
            <w:szCs w:val="20"/>
          </w:rPr>
          <w:id w:val="-341251671"/>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Patient Education</w:t>
      </w:r>
    </w:p>
    <w:p w:rsidRPr="00C67423" w:rsidR="00C67423" w:rsidP="00C67423" w:rsidRDefault="0008432E" w14:paraId="52A4CA15" w14:textId="33E4D4C6">
      <w:pPr>
        <w:spacing w:after="0" w:line="240" w:lineRule="auto"/>
        <w:ind w:left="720"/>
        <w:rPr>
          <w:rFonts w:eastAsia="Times New Roman" w:cstheme="minorHAnsi"/>
          <w:sz w:val="20"/>
          <w:szCs w:val="20"/>
        </w:rPr>
      </w:pPr>
      <w:sdt>
        <w:sdtPr>
          <w:rPr>
            <w:rFonts w:eastAsia="Times New Roman" w:cstheme="minorHAnsi"/>
            <w:color w:val="000000"/>
            <w:sz w:val="20"/>
            <w:szCs w:val="20"/>
          </w:rPr>
          <w:id w:val="324788168"/>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Clinical Reasoning</w:t>
      </w:r>
    </w:p>
    <w:p w:rsidRPr="00C67423" w:rsidR="00C67423" w:rsidP="00C67423" w:rsidRDefault="0008432E" w14:paraId="16E964B2" w14:textId="5F0ADB6F">
      <w:pPr>
        <w:spacing w:after="0" w:line="240" w:lineRule="auto"/>
        <w:ind w:left="720"/>
        <w:rPr>
          <w:rFonts w:eastAsia="Times New Roman" w:cstheme="minorHAnsi"/>
          <w:sz w:val="20"/>
          <w:szCs w:val="20"/>
        </w:rPr>
      </w:pPr>
      <w:sdt>
        <w:sdtPr>
          <w:rPr>
            <w:rFonts w:eastAsia="Times New Roman" w:cstheme="minorHAnsi"/>
            <w:color w:val="000000"/>
            <w:sz w:val="20"/>
            <w:szCs w:val="20"/>
          </w:rPr>
          <w:id w:val="-488711291"/>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Documentation</w:t>
      </w:r>
    </w:p>
    <w:p w:rsidRPr="00C67423" w:rsidR="00C67423" w:rsidP="00C67423" w:rsidRDefault="0008432E" w14:paraId="12C8B318" w14:textId="5F32073C">
      <w:pPr>
        <w:spacing w:after="0" w:line="240" w:lineRule="auto"/>
        <w:ind w:left="720"/>
        <w:rPr>
          <w:rFonts w:eastAsia="Times New Roman" w:cstheme="minorHAnsi"/>
          <w:sz w:val="20"/>
          <w:szCs w:val="20"/>
        </w:rPr>
      </w:pPr>
      <w:sdt>
        <w:sdtPr>
          <w:rPr>
            <w:rFonts w:eastAsia="Times New Roman" w:cstheme="minorHAnsi"/>
            <w:color w:val="000000"/>
            <w:sz w:val="20"/>
            <w:szCs w:val="20"/>
          </w:rPr>
          <w:id w:val="1768651548"/>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Handoff</w:t>
      </w:r>
    </w:p>
    <w:p w:rsidRPr="00C67423" w:rsidR="00C67423" w:rsidP="00C67423" w:rsidRDefault="0008432E" w14:paraId="388B5C90" w14:textId="1B0B63DE">
      <w:pPr>
        <w:spacing w:after="0" w:line="240" w:lineRule="auto"/>
        <w:ind w:left="720"/>
        <w:rPr>
          <w:rFonts w:eastAsia="Times New Roman" w:cstheme="minorHAnsi"/>
          <w:sz w:val="20"/>
          <w:szCs w:val="20"/>
        </w:rPr>
      </w:pPr>
      <w:sdt>
        <w:sdtPr>
          <w:rPr>
            <w:rFonts w:eastAsia="Times New Roman" w:cstheme="minorHAnsi"/>
            <w:color w:val="000000"/>
            <w:sz w:val="20"/>
            <w:szCs w:val="20"/>
          </w:rPr>
          <w:id w:val="145793307"/>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Presentation</w:t>
      </w:r>
    </w:p>
    <w:p w:rsidRPr="00C67423" w:rsidR="00C67423" w:rsidP="00C67423" w:rsidRDefault="0008432E" w14:paraId="556AC6AB" w14:textId="03590756">
      <w:pPr>
        <w:spacing w:after="0" w:line="240" w:lineRule="auto"/>
        <w:ind w:left="720"/>
        <w:rPr>
          <w:rFonts w:eastAsia="Times New Roman" w:cstheme="minorHAnsi"/>
          <w:sz w:val="20"/>
          <w:szCs w:val="20"/>
        </w:rPr>
      </w:pPr>
      <w:sdt>
        <w:sdtPr>
          <w:rPr>
            <w:rFonts w:eastAsia="Times New Roman" w:cstheme="minorHAnsi"/>
            <w:color w:val="000000"/>
            <w:sz w:val="20"/>
            <w:szCs w:val="20"/>
          </w:rPr>
          <w:id w:val="-1095009337"/>
          <w14:checkbox>
            <w14:checked w14:val="0"/>
            <w14:checkedState w14:val="2612" w14:font="MS Gothic"/>
            <w14:uncheckedState w14:val="2610" w14:font="MS Gothic"/>
          </w14:checkbox>
        </w:sdtPr>
        <w:sdtEndPr/>
        <w:sdtContent>
          <w:r w:rsidR="00B7528A">
            <w:rPr>
              <w:rFonts w:hint="eastAsia" w:ascii="MS Gothic" w:hAnsi="MS Gothic" w:eastAsia="MS Gothic" w:cstheme="minorHAnsi"/>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Other</w:t>
      </w:r>
      <w:r w:rsidR="00B7528A">
        <w:rPr>
          <w:rFonts w:eastAsia="Times New Roman" w:cstheme="minorHAnsi"/>
          <w:color w:val="000000"/>
          <w:sz w:val="20"/>
          <w:szCs w:val="20"/>
        </w:rPr>
        <w:t xml:space="preserve">: </w:t>
      </w:r>
      <w:r w:rsidRPr="00545D8F" w:rsidR="003953D4">
        <w:rPr>
          <w:rFonts w:eastAsia="Times New Roman" w:cstheme="minorHAnsi"/>
          <w:color w:val="000000"/>
          <w:sz w:val="20"/>
          <w:szCs w:val="20"/>
        </w:rPr>
        <w:t xml:space="preserve"> </w:t>
      </w:r>
    </w:p>
    <w:p w:rsidRPr="00C67423" w:rsidR="00C67423" w:rsidP="00C67423" w:rsidRDefault="00C67423" w14:paraId="7C547D76" w14:textId="77777777">
      <w:pPr>
        <w:spacing w:after="0" w:line="240" w:lineRule="auto"/>
        <w:rPr>
          <w:rFonts w:eastAsia="Times New Roman" w:cstheme="minorHAnsi"/>
          <w:sz w:val="20"/>
          <w:szCs w:val="20"/>
        </w:rPr>
      </w:pPr>
      <w:r w:rsidRPr="00C67423">
        <w:rPr>
          <w:rFonts w:eastAsia="Times New Roman" w:cstheme="minorHAnsi"/>
          <w:color w:val="FF0000"/>
          <w:sz w:val="20"/>
          <w:szCs w:val="20"/>
        </w:rPr>
        <w:t> </w:t>
      </w:r>
    </w:p>
    <w:p w:rsidRPr="00C67423" w:rsidR="00C67423" w:rsidP="00C67423" w:rsidRDefault="00C67423" w14:paraId="505E14EC" w14:textId="2DAD859B">
      <w:pPr>
        <w:spacing w:after="0" w:line="240" w:lineRule="auto"/>
        <w:rPr>
          <w:rFonts w:eastAsia="Times New Roman" w:cstheme="minorHAnsi"/>
          <w:sz w:val="20"/>
          <w:szCs w:val="20"/>
        </w:rPr>
      </w:pPr>
      <w:r w:rsidRPr="00C67423">
        <w:rPr>
          <w:rFonts w:eastAsia="Times New Roman" w:cstheme="minorHAnsi"/>
          <w:color w:val="000000"/>
          <w:sz w:val="20"/>
          <w:szCs w:val="20"/>
        </w:rPr>
        <w:t>Type and level of learner:</w:t>
      </w:r>
      <w:r w:rsidRPr="00545D8F" w:rsidR="003953D4">
        <w:rPr>
          <w:rFonts w:eastAsia="Times New Roman" w:cstheme="minorHAnsi"/>
          <w:color w:val="000000"/>
          <w:sz w:val="20"/>
          <w:szCs w:val="20"/>
        </w:rPr>
        <w:t xml:space="preserve"> Third-year medical student</w:t>
      </w:r>
    </w:p>
    <w:p w:rsidRPr="00C67423" w:rsidR="00C67423" w:rsidP="00C67423" w:rsidRDefault="00C67423" w14:paraId="445581B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1F5E3D7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Case Objectives: please list specific objectives for each of the domains you have checked above:</w:t>
      </w:r>
    </w:p>
    <w:p w:rsidRPr="00E20C0C" w:rsidR="00E20C0C" w:rsidP="00E20C0C" w:rsidRDefault="00E20C0C" w14:paraId="297D2727" w14:textId="77777777">
      <w:pPr>
        <w:pStyle w:val="ListParagraph"/>
        <w:numPr>
          <w:ilvl w:val="0"/>
          <w:numId w:val="8"/>
        </w:numPr>
        <w:spacing w:after="0" w:line="240" w:lineRule="auto"/>
        <w:rPr>
          <w:rFonts w:eastAsia="Times New Roman" w:cstheme="minorHAnsi"/>
          <w:sz w:val="20"/>
          <w:szCs w:val="20"/>
        </w:rPr>
      </w:pPr>
      <w:r w:rsidRPr="00E20C0C">
        <w:rPr>
          <w:rFonts w:eastAsia="Times New Roman" w:cstheme="minorHAnsi"/>
          <w:sz w:val="20"/>
          <w:szCs w:val="20"/>
        </w:rPr>
        <w:t xml:space="preserve">Recognize and intervene polypharmacy </w:t>
      </w:r>
    </w:p>
    <w:p w:rsidRPr="00E20C0C" w:rsidR="00E20C0C" w:rsidP="00E20C0C" w:rsidRDefault="00E20C0C" w14:paraId="4153CA80" w14:textId="77777777">
      <w:pPr>
        <w:pStyle w:val="ListParagraph"/>
        <w:numPr>
          <w:ilvl w:val="0"/>
          <w:numId w:val="8"/>
        </w:numPr>
        <w:spacing w:after="0" w:line="240" w:lineRule="auto"/>
        <w:rPr>
          <w:rFonts w:eastAsia="Times New Roman" w:cstheme="minorHAnsi"/>
          <w:sz w:val="20"/>
          <w:szCs w:val="20"/>
        </w:rPr>
      </w:pPr>
      <w:r w:rsidRPr="00E20C0C">
        <w:rPr>
          <w:rFonts w:eastAsia="Times New Roman" w:cstheme="minorHAnsi"/>
          <w:sz w:val="20"/>
          <w:szCs w:val="20"/>
        </w:rPr>
        <w:t xml:space="preserve">Appreciate the limitations of telemedicine for chronic disease management </w:t>
      </w:r>
    </w:p>
    <w:p w:rsidRPr="00E20C0C" w:rsidR="00E20C0C" w:rsidP="00E20C0C" w:rsidRDefault="00E20C0C" w14:paraId="468C6758" w14:textId="77777777">
      <w:pPr>
        <w:pStyle w:val="ListParagraph"/>
        <w:numPr>
          <w:ilvl w:val="0"/>
          <w:numId w:val="8"/>
        </w:numPr>
        <w:spacing w:after="0" w:line="240" w:lineRule="auto"/>
        <w:rPr>
          <w:rFonts w:eastAsia="Times New Roman" w:cstheme="minorHAnsi"/>
          <w:sz w:val="20"/>
          <w:szCs w:val="20"/>
        </w:rPr>
      </w:pPr>
      <w:r w:rsidRPr="00E20C0C">
        <w:rPr>
          <w:rFonts w:eastAsia="Times New Roman" w:cstheme="minorHAnsi"/>
          <w:sz w:val="20"/>
          <w:szCs w:val="20"/>
        </w:rPr>
        <w:t xml:space="preserve">Understand the utility of telemedicine for chronic disease management </w:t>
      </w:r>
    </w:p>
    <w:p w:rsidRPr="00E20C0C" w:rsidR="00E20C0C" w:rsidP="00E20C0C" w:rsidRDefault="00E20C0C" w14:paraId="13656274" w14:textId="77777777">
      <w:pPr>
        <w:pStyle w:val="ListParagraph"/>
        <w:numPr>
          <w:ilvl w:val="0"/>
          <w:numId w:val="8"/>
        </w:numPr>
        <w:spacing w:after="0" w:line="240" w:lineRule="auto"/>
        <w:rPr>
          <w:rFonts w:eastAsia="Times New Roman" w:cstheme="minorHAnsi"/>
          <w:sz w:val="20"/>
          <w:szCs w:val="20"/>
        </w:rPr>
      </w:pPr>
      <w:r w:rsidRPr="00E20C0C">
        <w:rPr>
          <w:rFonts w:eastAsia="Times New Roman" w:cstheme="minorHAnsi"/>
          <w:sz w:val="20"/>
          <w:szCs w:val="20"/>
        </w:rPr>
        <w:t xml:space="preserve">Demonstrate the ability to triage symptoms appropriately </w:t>
      </w:r>
    </w:p>
    <w:p w:rsidRPr="00E20C0C" w:rsidR="00E20C0C" w:rsidP="00E20C0C" w:rsidRDefault="00E20C0C" w14:paraId="337EBA8F" w14:textId="77777777">
      <w:pPr>
        <w:pStyle w:val="ListParagraph"/>
        <w:numPr>
          <w:ilvl w:val="0"/>
          <w:numId w:val="8"/>
        </w:numPr>
        <w:spacing w:after="0" w:line="240" w:lineRule="auto"/>
        <w:rPr>
          <w:rFonts w:eastAsia="Times New Roman" w:cstheme="minorHAnsi"/>
          <w:sz w:val="20"/>
          <w:szCs w:val="20"/>
        </w:rPr>
      </w:pPr>
      <w:r w:rsidRPr="00E20C0C">
        <w:rPr>
          <w:rFonts w:eastAsia="Times New Roman" w:cstheme="minorHAnsi"/>
          <w:sz w:val="20"/>
          <w:szCs w:val="20"/>
        </w:rPr>
        <w:lastRenderedPageBreak/>
        <w:t xml:space="preserve">Recognize limited health literacy and its impact on ongoing care </w:t>
      </w:r>
    </w:p>
    <w:p w:rsidRPr="00C67423" w:rsidR="00C67423" w:rsidP="00C67423" w:rsidRDefault="00C67423" w14:paraId="6D24EA3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3935"/>
        <w:gridCol w:w="5405"/>
      </w:tblGrid>
      <w:tr w:rsidRPr="00C67423" w:rsidR="009B2B43" w:rsidTr="00EB7737" w14:paraId="199E5866"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3C39714E" w14:textId="2136569D">
            <w:pPr>
              <w:spacing w:after="0" w:line="240" w:lineRule="auto"/>
              <w:rPr>
                <w:rFonts w:eastAsia="Times New Roman" w:cstheme="minorHAnsi"/>
                <w:sz w:val="20"/>
                <w:szCs w:val="20"/>
              </w:rPr>
            </w:pPr>
            <w:r w:rsidRPr="00C67423">
              <w:rPr>
                <w:rFonts w:eastAsia="Times New Roman" w:cstheme="minorHAnsi"/>
                <w:color w:val="000000"/>
                <w:sz w:val="20"/>
                <w:szCs w:val="20"/>
                <w:u w:val="single"/>
              </w:rPr>
              <w:t>SETTING</w:t>
            </w:r>
            <w:r w:rsidRPr="00C67423">
              <w:rPr>
                <w:rFonts w:eastAsia="Times New Roman" w:cstheme="minorHAnsi"/>
                <w:color w:val="000000"/>
                <w:sz w:val="20"/>
                <w:szCs w:val="20"/>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745F55" w14:paraId="02BCA1F8" w14:textId="4FE9B82A">
            <w:pPr>
              <w:spacing w:after="0" w:line="240" w:lineRule="auto"/>
              <w:rPr>
                <w:rFonts w:eastAsia="Times New Roman" w:cstheme="minorHAnsi"/>
                <w:sz w:val="20"/>
                <w:szCs w:val="20"/>
              </w:rPr>
            </w:pPr>
            <w:r>
              <w:rPr>
                <w:rFonts w:eastAsia="Times New Roman" w:cstheme="minorHAnsi"/>
                <w:sz w:val="20"/>
                <w:szCs w:val="20"/>
              </w:rPr>
              <w:t>Outpatient</w:t>
            </w:r>
          </w:p>
        </w:tc>
      </w:tr>
      <w:tr w:rsidRPr="00C67423" w:rsidR="00C67423" w:rsidTr="00EB7737" w14:paraId="4AFB8BAE" w14:textId="77777777">
        <w:trPr>
          <w:trHeight w:val="20"/>
        </w:trPr>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AB20876" w14:textId="20076D58">
            <w:pPr>
              <w:spacing w:after="0" w:line="240" w:lineRule="auto"/>
              <w:rPr>
                <w:rFonts w:eastAsia="Times New Roman" w:cstheme="minorHAnsi"/>
                <w:sz w:val="20"/>
                <w:szCs w:val="20"/>
              </w:rPr>
            </w:pPr>
            <w:r w:rsidRPr="00C67423">
              <w:rPr>
                <w:rFonts w:eastAsia="Times New Roman" w:cstheme="minorHAnsi"/>
                <w:color w:val="000000"/>
                <w:sz w:val="20"/>
                <w:szCs w:val="20"/>
                <w:u w:val="single"/>
              </w:rPr>
              <w:t>PATIENT PROFILE</w:t>
            </w:r>
            <w:r w:rsidRPr="00C67423">
              <w:rPr>
                <w:rFonts w:eastAsia="Times New Roman" w:cstheme="minorHAnsi"/>
                <w:color w:val="000000"/>
                <w:sz w:val="20"/>
                <w:szCs w:val="20"/>
              </w:rPr>
              <w:t xml:space="preserve">: </w:t>
            </w:r>
          </w:p>
        </w:tc>
      </w:tr>
      <w:tr w:rsidRPr="00C67423" w:rsidR="009B2B43" w:rsidTr="00FD5B9C" w14:paraId="3D43024E"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2F2A72D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Age range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D13300" w14:paraId="41A3A022" w14:textId="233181CD">
            <w:pPr>
              <w:spacing w:after="0" w:line="240" w:lineRule="auto"/>
              <w:rPr>
                <w:rFonts w:eastAsia="Times New Roman" w:cstheme="minorHAnsi"/>
                <w:sz w:val="20"/>
                <w:szCs w:val="20"/>
              </w:rPr>
            </w:pPr>
            <w:r>
              <w:rPr>
                <w:rFonts w:eastAsia="Times New Roman" w:cstheme="minorHAnsi"/>
                <w:color w:val="000000"/>
                <w:sz w:val="20"/>
                <w:szCs w:val="20"/>
              </w:rPr>
              <w:t>4</w:t>
            </w:r>
            <w:r w:rsidR="00264DC8">
              <w:rPr>
                <w:rFonts w:eastAsia="Times New Roman" w:cstheme="minorHAnsi"/>
                <w:color w:val="000000"/>
                <w:sz w:val="20"/>
                <w:szCs w:val="20"/>
              </w:rPr>
              <w:t>0</w:t>
            </w:r>
            <w:r>
              <w:rPr>
                <w:rFonts w:eastAsia="Times New Roman" w:cstheme="minorHAnsi"/>
                <w:color w:val="000000"/>
                <w:sz w:val="20"/>
                <w:szCs w:val="20"/>
              </w:rPr>
              <w:t>+ yo</w:t>
            </w:r>
          </w:p>
        </w:tc>
      </w:tr>
      <w:tr w:rsidRPr="00C67423" w:rsidR="009B2B43" w:rsidTr="00EB7737" w14:paraId="7DE3739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4EBC4EE4" w14:textId="77777777">
            <w:pPr>
              <w:spacing w:after="0" w:line="240" w:lineRule="auto"/>
              <w:rPr>
                <w:rFonts w:eastAsia="Times New Roman" w:cstheme="minorHAnsi"/>
                <w:sz w:val="20"/>
                <w:szCs w:val="20"/>
              </w:rPr>
            </w:pPr>
            <w:r w:rsidRPr="003B1813">
              <w:rPr>
                <w:rFonts w:eastAsia="Times New Roman" w:cstheme="minorHAnsi"/>
                <w:sz w:val="20"/>
                <w:szCs w:val="20"/>
              </w:rPr>
              <w:t>Religious/spiritual background</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A51EFE" w:rsidRDefault="009C1002" w14:paraId="292B5187" w14:textId="0E559AA5">
            <w:pPr>
              <w:spacing w:after="0" w:line="240" w:lineRule="auto"/>
              <w:rPr>
                <w:rFonts w:eastAsia="Times New Roman" w:cstheme="minorHAnsi"/>
                <w:sz w:val="20"/>
                <w:szCs w:val="20"/>
              </w:rPr>
            </w:pPr>
            <w:r w:rsidRPr="003B1813">
              <w:rPr>
                <w:rFonts w:eastAsia="Times New Roman" w:cstheme="minorHAnsi"/>
                <w:sz w:val="20"/>
                <w:szCs w:val="20"/>
              </w:rPr>
              <w:t>Non-religious</w:t>
            </w:r>
          </w:p>
        </w:tc>
      </w:tr>
      <w:tr w:rsidRPr="00C67423" w:rsidR="009B2B43" w:rsidTr="00EB7737" w14:paraId="38705E28"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19D5857A" w14:textId="77777777">
            <w:pPr>
              <w:spacing w:after="0" w:line="240" w:lineRule="auto"/>
              <w:rPr>
                <w:rFonts w:eastAsia="Times New Roman" w:cstheme="minorHAnsi"/>
                <w:sz w:val="20"/>
                <w:szCs w:val="20"/>
              </w:rPr>
            </w:pPr>
            <w:r w:rsidRPr="003B1813">
              <w:rPr>
                <w:rFonts w:eastAsia="Times New Roman" w:cstheme="minorHAnsi"/>
                <w:sz w:val="20"/>
                <w:szCs w:val="20"/>
              </w:rPr>
              <w:t>Sex (e.g., male, female, intersex, transwoman, transman)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2F12A6" w14:paraId="2F6E6047" w14:textId="12FA681C">
            <w:pPr>
              <w:spacing w:after="0" w:line="240" w:lineRule="auto"/>
              <w:rPr>
                <w:rFonts w:eastAsia="Times New Roman" w:cstheme="minorHAnsi"/>
                <w:sz w:val="20"/>
                <w:szCs w:val="20"/>
              </w:rPr>
            </w:pPr>
            <w:r w:rsidRPr="003B1813">
              <w:rPr>
                <w:rFonts w:eastAsia="Times New Roman" w:cstheme="minorHAnsi"/>
                <w:sz w:val="20"/>
                <w:szCs w:val="20"/>
              </w:rPr>
              <w:t>Female</w:t>
            </w:r>
            <w:r w:rsidR="00536CB3">
              <w:rPr>
                <w:rFonts w:eastAsia="Times New Roman" w:cstheme="minorHAnsi"/>
                <w:sz w:val="20"/>
                <w:szCs w:val="20"/>
              </w:rPr>
              <w:t xml:space="preserve"> (but SP can alternatively be male)</w:t>
            </w:r>
          </w:p>
        </w:tc>
      </w:tr>
      <w:tr w:rsidRPr="00C67423" w:rsidR="009B2B43" w:rsidTr="00EB7737" w14:paraId="1521D130"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49D9009E" w14:textId="77777777">
            <w:pPr>
              <w:spacing w:after="0" w:line="240" w:lineRule="auto"/>
              <w:rPr>
                <w:rFonts w:eastAsia="Times New Roman" w:cstheme="minorHAnsi"/>
                <w:sz w:val="20"/>
                <w:szCs w:val="20"/>
              </w:rPr>
            </w:pPr>
            <w:r w:rsidRPr="003B1813">
              <w:rPr>
                <w:rFonts w:eastAsia="Times New Roman" w:cstheme="minorHAnsi"/>
                <w:sz w:val="20"/>
                <w:szCs w:val="20"/>
              </w:rPr>
              <w:t>Sexual Orientation (e.g., heterosexual, lesbian, gay, bisexual, pansexual, queer, asexual)</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FC0178" w14:paraId="24F9904E" w14:textId="255FBF89">
            <w:pPr>
              <w:spacing w:after="0" w:line="240" w:lineRule="auto"/>
              <w:rPr>
                <w:rFonts w:eastAsia="Times New Roman" w:cstheme="minorHAnsi"/>
                <w:sz w:val="20"/>
                <w:szCs w:val="20"/>
              </w:rPr>
            </w:pPr>
            <w:r w:rsidRPr="003B1813">
              <w:rPr>
                <w:rFonts w:eastAsia="Times New Roman" w:cstheme="minorHAnsi"/>
                <w:sz w:val="20"/>
                <w:szCs w:val="20"/>
              </w:rPr>
              <w:t>Straight</w:t>
            </w:r>
          </w:p>
        </w:tc>
      </w:tr>
      <w:tr w:rsidRPr="00C67423" w:rsidR="009B2B43" w:rsidTr="00EB7737" w14:paraId="159B0E26"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4D62D18A" w14:textId="77777777">
            <w:pPr>
              <w:spacing w:after="0" w:line="240" w:lineRule="auto"/>
              <w:rPr>
                <w:rFonts w:eastAsia="Times New Roman" w:cstheme="minorHAnsi"/>
                <w:sz w:val="20"/>
                <w:szCs w:val="20"/>
              </w:rPr>
            </w:pPr>
            <w:r w:rsidRPr="003B1813">
              <w:rPr>
                <w:rFonts w:eastAsia="Times New Roman" w:cstheme="minorHAnsi"/>
                <w:sz w:val="20"/>
                <w:szCs w:val="20"/>
              </w:rPr>
              <w:t>Gender expression (e.g., man, woman, gender queer)</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442B" w14:paraId="630D7053" w14:textId="32210BA2">
            <w:pPr>
              <w:spacing w:after="0" w:line="240" w:lineRule="auto"/>
              <w:rPr>
                <w:rFonts w:eastAsia="Times New Roman" w:cstheme="minorHAnsi"/>
                <w:sz w:val="20"/>
                <w:szCs w:val="20"/>
              </w:rPr>
            </w:pPr>
            <w:r w:rsidRPr="003B1813">
              <w:rPr>
                <w:rFonts w:eastAsia="Times New Roman" w:cstheme="minorHAnsi"/>
                <w:sz w:val="20"/>
                <w:szCs w:val="20"/>
              </w:rPr>
              <w:t>Woman</w:t>
            </w:r>
          </w:p>
        </w:tc>
      </w:tr>
      <w:tr w:rsidRPr="00C67423" w:rsidR="009B2B43" w:rsidTr="00EB7737" w14:paraId="410CD44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787A9427" w14:textId="77777777">
            <w:pPr>
              <w:spacing w:after="0" w:line="240" w:lineRule="auto"/>
              <w:rPr>
                <w:rFonts w:eastAsia="Times New Roman" w:cstheme="minorHAnsi"/>
                <w:sz w:val="20"/>
                <w:szCs w:val="20"/>
              </w:rPr>
            </w:pPr>
            <w:r w:rsidRPr="003B1813">
              <w:rPr>
                <w:rFonts w:eastAsia="Times New Roman" w:cstheme="minorHAnsi"/>
                <w:sz w:val="20"/>
                <w:szCs w:val="20"/>
              </w:rPr>
              <w:t>Race/ethnicity: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9C1002" w:rsidRDefault="00D56C65" w14:paraId="11929FE5" w14:textId="0196AC14">
            <w:pPr>
              <w:spacing w:after="0" w:line="240" w:lineRule="auto"/>
              <w:rPr>
                <w:rFonts w:eastAsia="Times New Roman" w:cstheme="minorHAnsi"/>
                <w:sz w:val="20"/>
                <w:szCs w:val="20"/>
              </w:rPr>
            </w:pPr>
            <w:r w:rsidRPr="003B1813">
              <w:rPr>
                <w:rFonts w:eastAsia="Times New Roman" w:cstheme="minorHAnsi"/>
                <w:sz w:val="20"/>
                <w:szCs w:val="20"/>
              </w:rPr>
              <w:t>Any</w:t>
            </w:r>
          </w:p>
        </w:tc>
      </w:tr>
      <w:tr w:rsidRPr="00C67423" w:rsidR="009B2B43" w:rsidTr="00FD5B9C" w14:paraId="57705C0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2437A71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Physical description (e.g., BMI, height range)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822379" w14:paraId="06110EC5" w14:textId="18675183">
            <w:pPr>
              <w:spacing w:after="0" w:line="240" w:lineRule="auto"/>
              <w:rPr>
                <w:rFonts w:eastAsia="Times New Roman" w:cstheme="minorHAnsi"/>
                <w:sz w:val="20"/>
                <w:szCs w:val="20"/>
              </w:rPr>
            </w:pPr>
            <w:r>
              <w:rPr>
                <w:rFonts w:eastAsia="Times New Roman" w:cstheme="minorHAnsi"/>
                <w:color w:val="000000"/>
                <w:sz w:val="20"/>
                <w:szCs w:val="20"/>
              </w:rPr>
              <w:t>Overweight</w:t>
            </w:r>
          </w:p>
        </w:tc>
      </w:tr>
      <w:tr w:rsidRPr="00C67423" w:rsidR="009B2B43" w:rsidTr="00EB7737" w14:paraId="2DC291E5"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0C86744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Physical limitations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FE7049" w:rsidRDefault="00FE7049" w14:paraId="1D284A99" w14:textId="2625946A">
            <w:pPr>
              <w:spacing w:after="0" w:line="240" w:lineRule="auto"/>
              <w:rPr>
                <w:rFonts w:eastAsia="Times New Roman" w:cstheme="minorHAnsi"/>
                <w:sz w:val="20"/>
                <w:szCs w:val="20"/>
              </w:rPr>
            </w:pPr>
            <w:r>
              <w:rPr>
                <w:rFonts w:eastAsia="Times New Roman" w:cstheme="minorHAnsi"/>
                <w:sz w:val="20"/>
                <w:szCs w:val="20"/>
              </w:rPr>
              <w:t>None</w:t>
            </w:r>
          </w:p>
        </w:tc>
      </w:tr>
      <w:tr w:rsidRPr="00C67423" w:rsidR="009B2B43" w:rsidTr="00EB7737" w14:paraId="77C08B0A"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1C63CE8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Patient appearance (e.g., disheveled, hospital gown, business casual, casual)</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FE7049" w:rsidRDefault="00FE7049" w14:paraId="3BF66D01" w14:textId="73E3BBEE">
            <w:pPr>
              <w:spacing w:after="0" w:line="240" w:lineRule="auto"/>
              <w:rPr>
                <w:rFonts w:eastAsia="Times New Roman" w:cstheme="minorHAnsi"/>
                <w:sz w:val="20"/>
                <w:szCs w:val="20"/>
              </w:rPr>
            </w:pPr>
            <w:r>
              <w:rPr>
                <w:rFonts w:eastAsia="Times New Roman" w:cstheme="minorHAnsi"/>
                <w:color w:val="000000"/>
                <w:sz w:val="20"/>
                <w:szCs w:val="20"/>
              </w:rPr>
              <w:t>Casual</w:t>
            </w:r>
          </w:p>
        </w:tc>
      </w:tr>
      <w:tr w:rsidRPr="00C67423" w:rsidR="009B2B43" w:rsidTr="00EB7737" w14:paraId="6B288329"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30A2EA0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Moulage + location (e.g., none, bruises, scars, body piercing, tattoos)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FE7049" w:rsidRDefault="00FE7049" w14:paraId="74F80D70" w14:textId="164B4144">
            <w:pPr>
              <w:spacing w:after="0" w:line="240" w:lineRule="auto"/>
              <w:rPr>
                <w:rFonts w:eastAsia="Times New Roman" w:cstheme="minorHAnsi"/>
                <w:sz w:val="20"/>
                <w:szCs w:val="20"/>
              </w:rPr>
            </w:pPr>
            <w:r>
              <w:rPr>
                <w:rFonts w:eastAsia="Times New Roman" w:cstheme="minorHAnsi"/>
                <w:sz w:val="20"/>
                <w:szCs w:val="20"/>
              </w:rPr>
              <w:t>None</w:t>
            </w:r>
          </w:p>
        </w:tc>
      </w:tr>
      <w:tr w:rsidRPr="00C67423" w:rsidR="009B2B43" w:rsidTr="00EB7737" w14:paraId="0A721860"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0C3CB74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Affect (e.g., pleasant, cooperative)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AC4049" w:rsidRDefault="009B2B43" w14:paraId="1050E51C" w14:textId="18951B31">
            <w:pPr>
              <w:spacing w:after="0" w:line="240" w:lineRule="auto"/>
              <w:rPr>
                <w:rFonts w:eastAsia="Times New Roman" w:cstheme="minorHAnsi"/>
                <w:sz w:val="20"/>
                <w:szCs w:val="20"/>
              </w:rPr>
            </w:pPr>
            <w:r>
              <w:rPr>
                <w:rFonts w:eastAsia="Times New Roman" w:cstheme="minorHAnsi"/>
                <w:sz w:val="20"/>
                <w:szCs w:val="20"/>
              </w:rPr>
              <w:t xml:space="preserve">Open and engaged, </w:t>
            </w:r>
            <w:r w:rsidR="00FC1390">
              <w:rPr>
                <w:rFonts w:eastAsia="Times New Roman" w:cstheme="minorHAnsi"/>
                <w:sz w:val="20"/>
                <w:szCs w:val="20"/>
              </w:rPr>
              <w:t xml:space="preserve">appropriate eye contact, </w:t>
            </w:r>
            <w:r w:rsidR="00021B9D">
              <w:rPr>
                <w:rFonts w:eastAsia="Times New Roman" w:cstheme="minorHAnsi"/>
                <w:sz w:val="20"/>
                <w:szCs w:val="20"/>
              </w:rPr>
              <w:t>Slightly anxious</w:t>
            </w:r>
          </w:p>
        </w:tc>
      </w:tr>
      <w:tr w:rsidRPr="00C67423" w:rsidR="009B2B43" w:rsidTr="00EB7737" w14:paraId="5EC8EFB5"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61DCD0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Family group (e.g., who is family, who they live with)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536CB3" w14:paraId="6AC69181" w14:textId="7D43DFBF">
            <w:pPr>
              <w:spacing w:after="0" w:line="240" w:lineRule="auto"/>
              <w:rPr>
                <w:rFonts w:eastAsia="Times New Roman" w:cstheme="minorHAnsi"/>
                <w:sz w:val="20"/>
                <w:szCs w:val="20"/>
              </w:rPr>
            </w:pPr>
            <w:r w:rsidRPr="00536CB3">
              <w:rPr>
                <w:rFonts w:eastAsia="Times New Roman" w:cstheme="minorHAnsi"/>
                <w:sz w:val="20"/>
                <w:szCs w:val="20"/>
              </w:rPr>
              <w:t>Lives alone in an apartment.</w:t>
            </w:r>
            <w:r>
              <w:rPr>
                <w:rFonts w:eastAsia="Times New Roman" w:cstheme="minorHAnsi"/>
                <w:sz w:val="20"/>
                <w:szCs w:val="20"/>
              </w:rPr>
              <w:t xml:space="preserve"> </w:t>
            </w:r>
            <w:r w:rsidR="00565005">
              <w:rPr>
                <w:rFonts w:eastAsia="Times New Roman" w:cstheme="minorHAnsi"/>
                <w:sz w:val="20"/>
                <w:szCs w:val="20"/>
              </w:rPr>
              <w:t xml:space="preserve">Divorced and currently single. </w:t>
            </w:r>
            <w:r w:rsidRPr="00642018" w:rsidR="00642018">
              <w:rPr>
                <w:rFonts w:eastAsia="Times New Roman" w:cstheme="minorHAnsi"/>
                <w:sz w:val="20"/>
                <w:szCs w:val="20"/>
              </w:rPr>
              <w:t>Two daughters who help her out around the house and check in from time to time.</w:t>
            </w:r>
          </w:p>
        </w:tc>
      </w:tr>
      <w:tr w:rsidRPr="00C67423" w:rsidR="009B2B43" w:rsidTr="00EB7737" w14:paraId="738E58A7"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DA0D7A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Education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7756AC" w14:paraId="6E3EA009" w14:textId="412391E3">
            <w:pPr>
              <w:spacing w:after="0" w:line="240" w:lineRule="auto"/>
              <w:rPr>
                <w:rFonts w:eastAsia="Times New Roman" w:cstheme="minorHAnsi"/>
                <w:sz w:val="20"/>
                <w:szCs w:val="20"/>
              </w:rPr>
            </w:pPr>
            <w:r>
              <w:rPr>
                <w:rFonts w:eastAsia="Times New Roman" w:cstheme="minorHAnsi"/>
                <w:sz w:val="20"/>
                <w:szCs w:val="20"/>
              </w:rPr>
              <w:t xml:space="preserve">Completed </w:t>
            </w:r>
            <w:r w:rsidR="00257712">
              <w:rPr>
                <w:rFonts w:eastAsia="Times New Roman" w:cstheme="minorHAnsi"/>
                <w:sz w:val="20"/>
                <w:szCs w:val="20"/>
              </w:rPr>
              <w:t>high school</w:t>
            </w:r>
          </w:p>
        </w:tc>
      </w:tr>
      <w:tr w:rsidRPr="00C67423" w:rsidR="009B2B43" w:rsidTr="00EB7737" w14:paraId="288767F5"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36EBE15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Level of health literacy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4B4911" w14:paraId="7B4F33E9" w14:textId="0B485D5C">
            <w:pPr>
              <w:spacing w:after="0" w:line="240" w:lineRule="auto"/>
              <w:rPr>
                <w:rFonts w:eastAsia="Times New Roman" w:cstheme="minorHAnsi"/>
                <w:sz w:val="20"/>
                <w:szCs w:val="20"/>
              </w:rPr>
            </w:pPr>
            <w:r>
              <w:rPr>
                <w:rFonts w:eastAsia="Times New Roman" w:cstheme="minorHAnsi"/>
                <w:sz w:val="20"/>
                <w:szCs w:val="20"/>
              </w:rPr>
              <w:t>Limited</w:t>
            </w:r>
          </w:p>
        </w:tc>
      </w:tr>
      <w:tr w:rsidRPr="00C67423" w:rsidR="009B2B43" w:rsidTr="00EB7737" w14:paraId="4DB9932B"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DABF4A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Employment, if any - present and past, noting any current stresses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69198C" w14:paraId="2E8C0C1D" w14:textId="299F60D1">
            <w:pPr>
              <w:spacing w:after="0" w:line="240" w:lineRule="auto"/>
              <w:rPr>
                <w:rFonts w:eastAsia="Times New Roman" w:cstheme="minorHAnsi"/>
                <w:sz w:val="20"/>
                <w:szCs w:val="20"/>
              </w:rPr>
            </w:pPr>
            <w:r w:rsidRPr="0069198C">
              <w:rPr>
                <w:rFonts w:eastAsia="Times New Roman" w:cstheme="minorHAnsi"/>
                <w:sz w:val="20"/>
                <w:szCs w:val="20"/>
              </w:rPr>
              <w:t>Works for Philadelphia Parking Authority in the collections department. “Can't imagine why I have high blood pressure!”</w:t>
            </w:r>
          </w:p>
        </w:tc>
      </w:tr>
      <w:tr w:rsidRPr="00C67423" w:rsidR="009B2B43" w:rsidTr="00EB7737" w14:paraId="615002B0"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34FC24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Home/homeless - type of dwelling, number of stories, owned or rented</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A71211" w14:paraId="7E3C1073" w14:textId="46683F9A">
            <w:pPr>
              <w:spacing w:after="0" w:line="240" w:lineRule="auto"/>
              <w:rPr>
                <w:rFonts w:eastAsia="Times New Roman" w:cstheme="minorHAnsi"/>
                <w:sz w:val="20"/>
                <w:szCs w:val="20"/>
              </w:rPr>
            </w:pPr>
            <w:r w:rsidRPr="00536CB3">
              <w:rPr>
                <w:rFonts w:eastAsia="Times New Roman" w:cstheme="minorHAnsi"/>
                <w:sz w:val="20"/>
                <w:szCs w:val="20"/>
              </w:rPr>
              <w:t>Lives alone in an apartment</w:t>
            </w:r>
          </w:p>
        </w:tc>
      </w:tr>
      <w:tr w:rsidRPr="00C67423" w:rsidR="009B2B43" w:rsidTr="00EB7737" w14:paraId="19C4121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583FDF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Financial situation- any current stresses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2492E" w14:paraId="3F4A2040" w14:textId="1C554385">
            <w:pPr>
              <w:spacing w:after="0" w:line="240" w:lineRule="auto"/>
              <w:rPr>
                <w:rFonts w:eastAsia="Times New Roman" w:cstheme="minorHAnsi"/>
                <w:sz w:val="20"/>
                <w:szCs w:val="20"/>
              </w:rPr>
            </w:pPr>
            <w:r>
              <w:rPr>
                <w:rFonts w:eastAsia="Times New Roman" w:cstheme="minorHAnsi"/>
                <w:sz w:val="20"/>
                <w:szCs w:val="20"/>
              </w:rPr>
              <w:t>None</w:t>
            </w:r>
          </w:p>
        </w:tc>
      </w:tr>
      <w:tr w:rsidRPr="00C67423" w:rsidR="009B2B43" w:rsidTr="00EB7737" w14:paraId="38D17346"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11F5CF5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Insurance Status (e.g., un/under/insured, public/private, HMO/PPO)</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1575EC" w14:paraId="59309BAF" w14:textId="74631ACD">
            <w:pPr>
              <w:spacing w:after="0" w:line="240" w:lineRule="auto"/>
              <w:rPr>
                <w:rFonts w:eastAsia="Times New Roman" w:cstheme="minorHAnsi"/>
                <w:sz w:val="20"/>
                <w:szCs w:val="20"/>
              </w:rPr>
            </w:pPr>
            <w:r>
              <w:rPr>
                <w:rFonts w:eastAsia="Times New Roman" w:cstheme="minorHAnsi"/>
                <w:sz w:val="20"/>
                <w:szCs w:val="20"/>
              </w:rPr>
              <w:t>HMO/PPO</w:t>
            </w:r>
          </w:p>
        </w:tc>
      </w:tr>
      <w:tr w:rsidRPr="00C67423" w:rsidR="009B2B43" w:rsidTr="00EB7737" w14:paraId="077B9757" w14:textId="77777777">
        <w:trPr>
          <w:trHeight w:val="69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640111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Habits (i.e., diet, exercise, caffeine, smoking, alcohol, drugs)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C67423" w:rsidP="00F86ECA" w:rsidRDefault="00B04265" w14:paraId="6AF7C289" w14:textId="3E3702E0">
            <w:pPr>
              <w:spacing w:after="0" w:line="240" w:lineRule="auto"/>
              <w:rPr>
                <w:rFonts w:eastAsia="Times New Roman" w:cstheme="minorHAnsi"/>
                <w:sz w:val="20"/>
                <w:szCs w:val="20"/>
              </w:rPr>
            </w:pPr>
            <w:r>
              <w:rPr>
                <w:rFonts w:eastAsia="Times New Roman" w:cstheme="minorHAnsi"/>
                <w:sz w:val="20"/>
                <w:szCs w:val="20"/>
              </w:rPr>
              <w:t xml:space="preserve">No drug, tobacco or alcohol use </w:t>
            </w:r>
          </w:p>
          <w:p w:rsidR="00A23A40" w:rsidP="00F86ECA" w:rsidRDefault="00B04265" w14:paraId="4F24E619" w14:textId="77777777">
            <w:pPr>
              <w:spacing w:after="0" w:line="240" w:lineRule="auto"/>
              <w:rPr>
                <w:rFonts w:eastAsia="Times New Roman" w:cstheme="minorHAnsi"/>
                <w:sz w:val="20"/>
                <w:szCs w:val="20"/>
              </w:rPr>
            </w:pPr>
            <w:r>
              <w:rPr>
                <w:rFonts w:eastAsia="Times New Roman" w:cstheme="minorHAnsi"/>
                <w:sz w:val="20"/>
                <w:szCs w:val="20"/>
              </w:rPr>
              <w:t xml:space="preserve">Diet: </w:t>
            </w:r>
            <w:r w:rsidRPr="00B04265">
              <w:rPr>
                <w:rFonts w:eastAsia="Times New Roman" w:cstheme="minorHAnsi"/>
                <w:sz w:val="20"/>
                <w:szCs w:val="20"/>
              </w:rPr>
              <w:t>Frequent rice, chicken and seafood</w:t>
            </w:r>
          </w:p>
          <w:p w:rsidRPr="00C67423" w:rsidR="00B04265" w:rsidP="00F86ECA" w:rsidRDefault="00B04265" w14:paraId="0297754C" w14:textId="42C74016">
            <w:pPr>
              <w:spacing w:after="0" w:line="240" w:lineRule="auto"/>
              <w:rPr>
                <w:rFonts w:eastAsia="Times New Roman" w:cstheme="minorHAnsi"/>
                <w:sz w:val="20"/>
                <w:szCs w:val="20"/>
              </w:rPr>
            </w:pPr>
            <w:r>
              <w:rPr>
                <w:rFonts w:eastAsia="Times New Roman" w:cstheme="minorHAnsi"/>
                <w:sz w:val="20"/>
                <w:szCs w:val="20"/>
              </w:rPr>
              <w:t>Exercise: none</w:t>
            </w:r>
          </w:p>
        </w:tc>
      </w:tr>
      <w:tr w:rsidRPr="00C67423" w:rsidR="009B2B43" w:rsidTr="008127FD" w14:paraId="028C7427" w14:textId="77777777">
        <w:trPr>
          <w:trHeight w:val="2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2B6996F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Activities (i.e., hobbies, sports, clubs, friends)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EB7737" w:rsidP="00C67423" w:rsidRDefault="00BA54D2" w14:paraId="4F015E53" w14:textId="2D559FDD">
            <w:pPr>
              <w:spacing w:after="0" w:line="240" w:lineRule="auto"/>
              <w:rPr>
                <w:rFonts w:eastAsia="Times New Roman" w:cstheme="minorHAnsi"/>
                <w:sz w:val="20"/>
                <w:szCs w:val="20"/>
              </w:rPr>
            </w:pPr>
            <w:r w:rsidRPr="00BA54D2">
              <w:rPr>
                <w:rFonts w:eastAsia="Times New Roman" w:cstheme="minorHAnsi"/>
                <w:sz w:val="20"/>
                <w:szCs w:val="20"/>
              </w:rPr>
              <w:t>Knitting and cooking</w:t>
            </w:r>
          </w:p>
        </w:tc>
      </w:tr>
      <w:tr w:rsidRPr="00C67423" w:rsidR="009B2B43" w:rsidTr="008127FD" w14:paraId="39C24085" w14:textId="77777777">
        <w:trPr>
          <w:trHeight w:val="2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150BDC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Typical day - what is the usual daily routine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A23A40" w14:paraId="7EF28AC2" w14:textId="640C8211">
            <w:pPr>
              <w:spacing w:after="0" w:line="240" w:lineRule="auto"/>
              <w:rPr>
                <w:rFonts w:eastAsia="Times New Roman" w:cstheme="minorHAnsi"/>
                <w:sz w:val="20"/>
                <w:szCs w:val="20"/>
              </w:rPr>
            </w:pPr>
            <w:r>
              <w:rPr>
                <w:rFonts w:eastAsia="Times New Roman" w:cstheme="minorHAnsi"/>
                <w:color w:val="000000"/>
                <w:sz w:val="20"/>
                <w:szCs w:val="20"/>
              </w:rPr>
              <w:t xml:space="preserve">Works during the day, spends evenings and weekends </w:t>
            </w:r>
            <w:r w:rsidR="0077400F">
              <w:rPr>
                <w:rFonts w:eastAsia="Times New Roman" w:cstheme="minorHAnsi"/>
                <w:color w:val="000000"/>
                <w:sz w:val="20"/>
                <w:szCs w:val="20"/>
              </w:rPr>
              <w:t>at home with hobbies and household chores</w:t>
            </w:r>
          </w:p>
        </w:tc>
      </w:tr>
    </w:tbl>
    <w:p w:rsidRPr="00C67423" w:rsidR="00C67423" w:rsidP="00C67423" w:rsidRDefault="00C67423" w14:paraId="6C31F48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4487"/>
        <w:gridCol w:w="4853"/>
      </w:tblGrid>
      <w:tr w:rsidRPr="00C67423" w:rsidR="00C67423" w:rsidTr="2F01FA19" w14:paraId="3AEA1CED"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37E9A16"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CASE INFORMATION</w:t>
            </w:r>
          </w:p>
        </w:tc>
      </w:tr>
      <w:tr w:rsidRPr="00C67423" w:rsidR="00223218" w:rsidTr="2F01FA19" w14:paraId="6032688C"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2648F4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Chief Concern: What the patient will say when greeted by the student. The patient’s primary reason for seeking medical care often stated in his/own words.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7B7796" w:rsidP="00C67423" w:rsidRDefault="00CA0D7E" w14:paraId="26D8A4AE" w14:textId="0EDD1BD9">
            <w:pPr>
              <w:spacing w:after="0" w:line="240" w:lineRule="auto"/>
              <w:rPr>
                <w:rFonts w:eastAsia="Times New Roman" w:cstheme="minorHAnsi"/>
                <w:sz w:val="20"/>
                <w:szCs w:val="20"/>
              </w:rPr>
            </w:pPr>
            <w:r>
              <w:rPr>
                <w:rFonts w:eastAsia="Times New Roman" w:cstheme="minorHAnsi"/>
                <w:sz w:val="20"/>
                <w:szCs w:val="20"/>
              </w:rPr>
              <w:t>“</w:t>
            </w:r>
            <w:r w:rsidRPr="00CA0D7E">
              <w:rPr>
                <w:rFonts w:eastAsia="Times New Roman" w:cstheme="minorHAnsi"/>
                <w:sz w:val="20"/>
                <w:szCs w:val="20"/>
              </w:rPr>
              <w:t>My kids are worried about my blood pressure”</w:t>
            </w:r>
          </w:p>
        </w:tc>
      </w:tr>
      <w:tr w:rsidRPr="00C67423" w:rsidR="00D5082B" w:rsidTr="2F01FA19" w14:paraId="6F38768C" w14:textId="77777777">
        <w:trPr>
          <w:trHeight w:val="564"/>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8E1ABB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Additional Concerns: Other, if any, concerns the patient has today (i.e., symptoms, requests, expectations, etc.) that will become part of set agenda.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155EA" w:rsidP="003B1813" w:rsidRDefault="007C6307" w14:paraId="548436D5" w14:textId="56CEE06A">
            <w:pPr>
              <w:spacing w:after="0" w:line="240" w:lineRule="auto"/>
              <w:rPr>
                <w:rFonts w:eastAsia="Times New Roman" w:cstheme="minorHAnsi"/>
                <w:sz w:val="20"/>
                <w:szCs w:val="20"/>
              </w:rPr>
            </w:pPr>
            <w:r>
              <w:rPr>
                <w:rFonts w:eastAsia="Times New Roman" w:cstheme="minorHAnsi"/>
                <w:sz w:val="20"/>
                <w:szCs w:val="20"/>
              </w:rPr>
              <w:t xml:space="preserve">Expectation: </w:t>
            </w:r>
            <w:r w:rsidRPr="00E14242" w:rsidR="00E14242">
              <w:rPr>
                <w:rFonts w:eastAsia="Times New Roman" w:cstheme="minorHAnsi"/>
                <w:sz w:val="20"/>
                <w:szCs w:val="20"/>
              </w:rPr>
              <w:t>Discharging an obligation to her daughters is her main concern</w:t>
            </w:r>
            <w:r w:rsidR="00953795">
              <w:rPr>
                <w:rFonts w:eastAsia="Times New Roman" w:cstheme="minorHAnsi"/>
                <w:sz w:val="20"/>
                <w:szCs w:val="20"/>
              </w:rPr>
              <w:t xml:space="preserve">. </w:t>
            </w:r>
            <w:r w:rsidR="00953795">
              <w:rPr>
                <w:rStyle w:val="normaltextrun"/>
                <w:color w:val="000000"/>
                <w:sz w:val="20"/>
                <w:szCs w:val="20"/>
                <w:bdr w:val="none" w:color="auto" w:sz="0" w:space="0" w:frame="1"/>
              </w:rPr>
              <w:t>“Just tired of them nagging me…and they do have a point.”</w:t>
            </w:r>
            <w:r w:rsidR="00953795">
              <w:rPr>
                <w:rStyle w:val="normaltextrun"/>
                <w:color w:val="000000"/>
                <w:sz w:val="20"/>
                <w:szCs w:val="20"/>
                <w:bdr w:val="none" w:color="auto" w:sz="0" w:space="0" w:frame="1"/>
              </w:rPr>
              <w:t xml:space="preserve"> </w:t>
            </w:r>
            <w:r w:rsidR="00545BD3">
              <w:rPr>
                <w:rFonts w:eastAsia="Times New Roman" w:cstheme="minorHAnsi"/>
                <w:sz w:val="20"/>
                <w:szCs w:val="20"/>
              </w:rPr>
              <w:t>“</w:t>
            </w:r>
            <w:r w:rsidRPr="00E14242" w:rsidR="00E14242">
              <w:rPr>
                <w:rFonts w:eastAsia="Times New Roman" w:cstheme="minorHAnsi"/>
                <w:sz w:val="20"/>
                <w:szCs w:val="20"/>
              </w:rPr>
              <w:t>I must admit</w:t>
            </w:r>
            <w:r w:rsidR="004F275E">
              <w:rPr>
                <w:rFonts w:eastAsia="Times New Roman" w:cstheme="minorHAnsi"/>
                <w:sz w:val="20"/>
                <w:szCs w:val="20"/>
              </w:rPr>
              <w:t xml:space="preserve"> it is</w:t>
            </w:r>
            <w:r w:rsidRPr="00E14242" w:rsidR="00E14242">
              <w:rPr>
                <w:rFonts w:eastAsia="Times New Roman" w:cstheme="minorHAnsi"/>
                <w:sz w:val="20"/>
                <w:szCs w:val="20"/>
              </w:rPr>
              <w:t xml:space="preserve"> weird that that number just won’t go down!”</w:t>
            </w:r>
          </w:p>
        </w:tc>
      </w:tr>
      <w:tr w:rsidRPr="00C67423" w:rsidR="00D5082B" w:rsidTr="2F01FA19" w14:paraId="0EA635C4" w14:textId="77777777">
        <w:trPr>
          <w:trHeight w:val="2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EE4E9E" w:rsidP="00C67423" w:rsidRDefault="00EE4E9E" w14:paraId="2C582BD3" w14:textId="77777777">
            <w:pPr>
              <w:spacing w:after="0" w:line="240" w:lineRule="auto"/>
              <w:rPr>
                <w:rFonts w:eastAsia="Times New Roman" w:cstheme="minorHAnsi"/>
                <w:color w:val="000000"/>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A17AFF" w:rsidR="00EE4E9E" w:rsidP="00C67423" w:rsidRDefault="00EE4E9E" w14:paraId="4D9600B6" w14:textId="77777777">
            <w:pPr>
              <w:spacing w:after="0" w:line="240" w:lineRule="auto"/>
              <w:rPr>
                <w:rFonts w:eastAsia="Times New Roman" w:cstheme="minorHAnsi"/>
                <w:sz w:val="20"/>
                <w:szCs w:val="20"/>
              </w:rPr>
            </w:pPr>
          </w:p>
        </w:tc>
      </w:tr>
      <w:tr w:rsidRPr="00C67423" w:rsidR="00223218" w:rsidTr="2F01FA19" w14:paraId="407C19AD" w14:textId="77777777">
        <w:trPr>
          <w:trHeight w:val="1608"/>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9DBC002"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THE PATIENT STORY</w:t>
            </w:r>
            <w:r w:rsidRPr="00C67423">
              <w:rPr>
                <w:rFonts w:eastAsia="Times New Roman" w:cstheme="minorHAnsi"/>
                <w:color w:val="000000"/>
                <w:sz w:val="20"/>
                <w:szCs w:val="20"/>
              </w:rPr>
              <w:t>: The SP will be asked to tell their symptom story and the personal and emotion impact for each of their concerns. You will want to write this is the patient voice. The symptom story should be able to answer this question: “Tell me more about [chief concern/additional concern], starting at the beginning and bringing me up to now.”</w:t>
            </w:r>
          </w:p>
          <w:p w:rsidRPr="00C67423" w:rsidR="00C67423" w:rsidP="00C67423" w:rsidRDefault="00C67423" w14:paraId="0E61E49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5C8C5DB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The personal context should be able to answer questions concerning the broader personal/psychosocial context of symptoms, especially the patient beliefs/attributions.</w:t>
            </w:r>
          </w:p>
          <w:p w:rsidRPr="00C67423" w:rsidR="00C67423" w:rsidP="00C67423" w:rsidRDefault="00C67423" w14:paraId="0FF3E09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19FADF2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The emotional context should be able to ask how are you doing with this, how does this make you feel, how has this affected you emotionally? IMPACT: How has this affected your life? How has this been for your family?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3B1813" w:rsidP="006B0CEE" w:rsidRDefault="00D50259" w14:paraId="19124F76" w14:textId="776F5A21">
            <w:pPr>
              <w:spacing w:after="0" w:line="240" w:lineRule="auto"/>
              <w:rPr>
                <w:rFonts w:eastAsia="Times New Roman" w:cstheme="minorHAnsi"/>
                <w:sz w:val="20"/>
                <w:szCs w:val="20"/>
              </w:rPr>
            </w:pPr>
            <w:r>
              <w:rPr>
                <w:rFonts w:eastAsia="Times New Roman" w:cstheme="minorHAnsi"/>
                <w:sz w:val="20"/>
                <w:szCs w:val="20"/>
              </w:rPr>
              <w:t>“</w:t>
            </w:r>
            <w:r w:rsidRPr="00D50259">
              <w:rPr>
                <w:rFonts w:eastAsia="Times New Roman" w:cstheme="minorHAnsi"/>
                <w:sz w:val="20"/>
                <w:szCs w:val="20"/>
              </w:rPr>
              <w:t>Every time I check my blood pressure at home, the top number is higher than 160.  I feel fine, and I’m taking my medications like I’m supposed to, so I’m not sure what’s going on?”</w:t>
            </w:r>
          </w:p>
          <w:p w:rsidR="005562CC" w:rsidP="006B0CEE" w:rsidRDefault="005562CC" w14:paraId="05E1A518" w14:textId="2C1B7DA8">
            <w:pPr>
              <w:spacing w:after="0" w:line="240" w:lineRule="auto"/>
              <w:rPr>
                <w:rFonts w:eastAsia="Times New Roman" w:cstheme="minorHAnsi"/>
                <w:sz w:val="20"/>
                <w:szCs w:val="20"/>
              </w:rPr>
            </w:pPr>
            <w:r w:rsidRPr="005562CC">
              <w:rPr>
                <w:rFonts w:eastAsia="Times New Roman" w:cstheme="minorHAnsi"/>
                <w:sz w:val="20"/>
                <w:szCs w:val="20"/>
              </w:rPr>
              <w:t>“I don’t feel bad, although I do get headaches sometimes.”</w:t>
            </w:r>
          </w:p>
          <w:p w:rsidR="0079420A" w:rsidP="006B0CEE" w:rsidRDefault="0079420A" w14:paraId="35B072A5" w14:textId="4D2AEAE6">
            <w:pPr>
              <w:spacing w:after="0" w:line="240" w:lineRule="auto"/>
              <w:rPr>
                <w:rFonts w:eastAsia="Times New Roman" w:cstheme="minorHAnsi"/>
                <w:sz w:val="20"/>
                <w:szCs w:val="20"/>
              </w:rPr>
            </w:pPr>
          </w:p>
          <w:p w:rsidR="0079420A" w:rsidP="006B0CEE" w:rsidRDefault="0079420A" w14:paraId="028253EC" w14:textId="2AA4F13C">
            <w:pPr>
              <w:spacing w:after="0" w:line="240" w:lineRule="auto"/>
              <w:rPr>
                <w:rFonts w:eastAsia="Times New Roman" w:cstheme="minorHAnsi"/>
                <w:sz w:val="20"/>
                <w:szCs w:val="20"/>
              </w:rPr>
            </w:pPr>
            <w:r>
              <w:rPr>
                <w:rFonts w:eastAsia="Times New Roman" w:cstheme="minorHAnsi"/>
                <w:sz w:val="20"/>
                <w:szCs w:val="20"/>
              </w:rPr>
              <w:t>If asked specifically about adherence and rapport is built: “</w:t>
            </w:r>
            <w:r w:rsidRPr="0079420A">
              <w:rPr>
                <w:rFonts w:eastAsia="Times New Roman" w:cstheme="minorHAnsi"/>
                <w:sz w:val="20"/>
                <w:szCs w:val="20"/>
              </w:rPr>
              <w:t>Sometimes I miss a dose here or there.  Sometimes I don’t take one or two of the pills, especially if I feel a little dizzy”. She can share that the furosemide makes her urinate, so she will skip this if she is going to be out in public and can’t make it to a bathroom.</w:t>
            </w:r>
          </w:p>
          <w:p w:rsidR="003005FB" w:rsidP="006B0CEE" w:rsidRDefault="003005FB" w14:paraId="14C7664A" w14:textId="40ABD00B">
            <w:pPr>
              <w:spacing w:after="0" w:line="240" w:lineRule="auto"/>
              <w:rPr>
                <w:rFonts w:eastAsia="Times New Roman" w:cstheme="minorHAnsi"/>
                <w:sz w:val="20"/>
                <w:szCs w:val="20"/>
              </w:rPr>
            </w:pPr>
          </w:p>
          <w:p w:rsidR="003005FB" w:rsidP="006B0CEE" w:rsidRDefault="003005FB" w14:paraId="1A590174" w14:textId="6E3ADD2E">
            <w:pPr>
              <w:spacing w:after="0" w:line="240" w:lineRule="auto"/>
              <w:rPr>
                <w:rFonts w:eastAsia="Times New Roman" w:cstheme="minorHAnsi"/>
                <w:sz w:val="20"/>
                <w:szCs w:val="20"/>
              </w:rPr>
            </w:pPr>
            <w:r w:rsidRPr="003005FB">
              <w:rPr>
                <w:rFonts w:eastAsia="Times New Roman" w:cstheme="minorHAnsi"/>
                <w:sz w:val="20"/>
                <w:szCs w:val="20"/>
              </w:rPr>
              <w:t xml:space="preserve">If asked about adverse side effects </w:t>
            </w:r>
            <w:r w:rsidR="005C2C3B">
              <w:rPr>
                <w:rFonts w:eastAsia="Times New Roman" w:cstheme="minorHAnsi"/>
                <w:sz w:val="20"/>
                <w:szCs w:val="20"/>
              </w:rPr>
              <w:t xml:space="preserve">of medications </w:t>
            </w:r>
            <w:r w:rsidRPr="003005FB">
              <w:rPr>
                <w:rFonts w:eastAsia="Times New Roman" w:cstheme="minorHAnsi"/>
                <w:sz w:val="20"/>
                <w:szCs w:val="20"/>
              </w:rPr>
              <w:t>or other problems she is having, the patient will report that she doesn’t like how some of the medications make her feel. The diuresis of the furosemide is bothersome to her, and she often skips this.  She also feels that the medications are causing her dizziness, and so she will skip them sometimes.  She doesn’t tell her daughters this.</w:t>
            </w:r>
          </w:p>
          <w:p w:rsidR="005562CC" w:rsidP="006B0CEE" w:rsidRDefault="005562CC" w14:paraId="1CEF7C4E" w14:textId="77777777">
            <w:pPr>
              <w:spacing w:after="0" w:line="240" w:lineRule="auto"/>
              <w:rPr>
                <w:rFonts w:eastAsia="Times New Roman" w:cstheme="minorHAnsi"/>
                <w:sz w:val="20"/>
                <w:szCs w:val="20"/>
              </w:rPr>
            </w:pPr>
          </w:p>
          <w:p w:rsidR="005562CC" w:rsidP="005562CC" w:rsidRDefault="005562CC" w14:paraId="2A808BB0" w14:textId="77777777">
            <w:pPr>
              <w:spacing w:after="0" w:line="240" w:lineRule="auto"/>
              <w:rPr>
                <w:rFonts w:eastAsia="Times New Roman" w:cstheme="minorHAnsi"/>
                <w:sz w:val="20"/>
                <w:szCs w:val="20"/>
              </w:rPr>
            </w:pPr>
            <w:r>
              <w:rPr>
                <w:rFonts w:eastAsia="Times New Roman" w:cstheme="minorHAnsi"/>
                <w:sz w:val="20"/>
                <w:szCs w:val="20"/>
              </w:rPr>
              <w:t xml:space="preserve">Expectation: </w:t>
            </w:r>
            <w:r w:rsidRPr="00E14242">
              <w:rPr>
                <w:rFonts w:eastAsia="Times New Roman" w:cstheme="minorHAnsi"/>
                <w:sz w:val="20"/>
                <w:szCs w:val="20"/>
              </w:rPr>
              <w:t xml:space="preserve">Discharging an obligation to her daughters is her main concern, but </w:t>
            </w:r>
            <w:r>
              <w:rPr>
                <w:rFonts w:eastAsia="Times New Roman" w:cstheme="minorHAnsi"/>
                <w:sz w:val="20"/>
                <w:szCs w:val="20"/>
              </w:rPr>
              <w:t>“</w:t>
            </w:r>
            <w:r w:rsidRPr="00E14242">
              <w:rPr>
                <w:rFonts w:eastAsia="Times New Roman" w:cstheme="minorHAnsi"/>
                <w:sz w:val="20"/>
                <w:szCs w:val="20"/>
              </w:rPr>
              <w:t>I must admit</w:t>
            </w:r>
            <w:r>
              <w:rPr>
                <w:rFonts w:eastAsia="Times New Roman" w:cstheme="minorHAnsi"/>
                <w:sz w:val="20"/>
                <w:szCs w:val="20"/>
              </w:rPr>
              <w:t xml:space="preserve"> it is</w:t>
            </w:r>
            <w:r w:rsidRPr="00E14242">
              <w:rPr>
                <w:rFonts w:eastAsia="Times New Roman" w:cstheme="minorHAnsi"/>
                <w:sz w:val="20"/>
                <w:szCs w:val="20"/>
              </w:rPr>
              <w:t xml:space="preserve"> weird that that number just won’t go down!”</w:t>
            </w:r>
          </w:p>
          <w:p w:rsidRPr="000138C2" w:rsidR="005562CC" w:rsidP="005562CC" w:rsidRDefault="005562CC" w14:paraId="207BA021" w14:textId="77777777">
            <w:pPr>
              <w:spacing w:after="0" w:line="240" w:lineRule="auto"/>
              <w:rPr>
                <w:rFonts w:eastAsia="Times New Roman" w:cstheme="minorHAnsi"/>
                <w:sz w:val="20"/>
                <w:szCs w:val="20"/>
              </w:rPr>
            </w:pPr>
            <w:r w:rsidRPr="000138C2">
              <w:rPr>
                <w:rFonts w:eastAsia="Times New Roman" w:cstheme="minorHAnsi"/>
                <w:sz w:val="20"/>
                <w:szCs w:val="20"/>
              </w:rPr>
              <w:lastRenderedPageBreak/>
              <w:t>Impact on patient’s life: “</w:t>
            </w:r>
            <w:r>
              <w:rPr>
                <w:rFonts w:eastAsia="Times New Roman" w:cstheme="minorHAnsi"/>
                <w:sz w:val="20"/>
                <w:szCs w:val="20"/>
              </w:rPr>
              <w:t xml:space="preserve">My daughters </w:t>
            </w:r>
            <w:r w:rsidRPr="000138C2">
              <w:rPr>
                <w:rFonts w:eastAsia="Times New Roman" w:cstheme="minorHAnsi"/>
                <w:sz w:val="20"/>
                <w:szCs w:val="20"/>
              </w:rPr>
              <w:t xml:space="preserve">are really concerned…they all look at the WebMD thing so everybody’s a doctor.” </w:t>
            </w:r>
          </w:p>
          <w:p w:rsidR="005562CC" w:rsidP="005562CC" w:rsidRDefault="005562CC" w14:paraId="41BAC683" w14:textId="77777777">
            <w:pPr>
              <w:spacing w:after="0" w:line="240" w:lineRule="auto"/>
              <w:rPr>
                <w:rFonts w:eastAsia="Times New Roman" w:cstheme="minorHAnsi"/>
                <w:sz w:val="20"/>
                <w:szCs w:val="20"/>
              </w:rPr>
            </w:pPr>
            <w:r w:rsidRPr="00791290">
              <w:rPr>
                <w:rFonts w:eastAsia="Times New Roman" w:cstheme="minorHAnsi"/>
                <w:sz w:val="20"/>
                <w:szCs w:val="20"/>
              </w:rPr>
              <w:t xml:space="preserve">Concerns/fears: Concerned that the clinician will be angry that she is not taking her medications </w:t>
            </w:r>
            <w:r>
              <w:rPr>
                <w:rFonts w:eastAsia="Times New Roman" w:cstheme="minorHAnsi"/>
                <w:sz w:val="20"/>
                <w:szCs w:val="20"/>
              </w:rPr>
              <w:t xml:space="preserve">(Note for SP: </w:t>
            </w:r>
            <w:r w:rsidRPr="00791290">
              <w:rPr>
                <w:rFonts w:eastAsia="Times New Roman" w:cstheme="minorHAnsi"/>
                <w:sz w:val="20"/>
                <w:szCs w:val="20"/>
              </w:rPr>
              <w:t>Rapport building would make the patient more likely to disclose her non-adherence, but the patient wouldn’t lie outright if asked directly.  She may minimize how often she misses doses or doubles up. Make note of how this is approached for feedback. If asked “anything else” at closure- the patient would “confess” to her non-adherence if rapport is such that she would not expect judgement.</w:t>
            </w:r>
            <w:r>
              <w:rPr>
                <w:rFonts w:eastAsia="Times New Roman" w:cstheme="minorHAnsi"/>
                <w:sz w:val="20"/>
                <w:szCs w:val="20"/>
              </w:rPr>
              <w:t>)</w:t>
            </w:r>
          </w:p>
          <w:p w:rsidR="005562CC" w:rsidP="005562CC" w:rsidRDefault="005562CC" w14:paraId="42D7CCED" w14:textId="77777777">
            <w:pPr>
              <w:spacing w:after="0" w:line="240" w:lineRule="auto"/>
              <w:rPr>
                <w:rFonts w:eastAsia="Times New Roman" w:cstheme="minorHAnsi"/>
                <w:sz w:val="20"/>
                <w:szCs w:val="20"/>
              </w:rPr>
            </w:pPr>
            <w:r w:rsidRPr="000138C2">
              <w:rPr>
                <w:rFonts w:eastAsia="Times New Roman" w:cstheme="minorHAnsi"/>
                <w:sz w:val="20"/>
                <w:szCs w:val="20"/>
              </w:rPr>
              <w:t>What do you think this is? Not really sure.</w:t>
            </w:r>
          </w:p>
          <w:p w:rsidR="00655811" w:rsidP="005562CC" w:rsidRDefault="00655811" w14:paraId="27E41D28" w14:textId="77777777">
            <w:pPr>
              <w:spacing w:after="0" w:line="240" w:lineRule="auto"/>
              <w:rPr>
                <w:rFonts w:eastAsia="Times New Roman" w:cstheme="minorHAnsi"/>
                <w:sz w:val="20"/>
                <w:szCs w:val="20"/>
              </w:rPr>
            </w:pPr>
          </w:p>
          <w:p w:rsidRPr="00C67423" w:rsidR="00655811" w:rsidP="005562CC" w:rsidRDefault="00655811" w14:paraId="4850027C" w14:textId="52C8251B">
            <w:pPr>
              <w:spacing w:after="0" w:line="240" w:lineRule="auto"/>
              <w:rPr>
                <w:rFonts w:eastAsia="Times New Roman" w:cstheme="minorHAnsi"/>
                <w:sz w:val="20"/>
                <w:szCs w:val="20"/>
              </w:rPr>
            </w:pPr>
            <w:r>
              <w:rPr>
                <w:rFonts w:eastAsia="Times New Roman" w:cstheme="minorHAnsi"/>
                <w:sz w:val="20"/>
                <w:szCs w:val="20"/>
              </w:rPr>
              <w:t xml:space="preserve">Background information: </w:t>
            </w:r>
            <w:r w:rsidRPr="00655811">
              <w:rPr>
                <w:rFonts w:eastAsia="Times New Roman" w:cstheme="minorHAnsi"/>
                <w:sz w:val="20"/>
                <w:szCs w:val="20"/>
              </w:rPr>
              <w:t>Her doctors (“They’re always graduating, so I always get a different doctor!”) have been escalating her therapy without thoroughly checking for adherence</w:t>
            </w:r>
            <w:r w:rsidR="00850342">
              <w:rPr>
                <w:rFonts w:eastAsia="Times New Roman" w:cstheme="minorHAnsi"/>
                <w:sz w:val="20"/>
                <w:szCs w:val="20"/>
              </w:rPr>
              <w:t xml:space="preserve">. </w:t>
            </w:r>
            <w:r w:rsidRPr="00655811">
              <w:rPr>
                <w:rFonts w:eastAsia="Times New Roman" w:cstheme="minorHAnsi"/>
                <w:sz w:val="20"/>
                <w:szCs w:val="20"/>
              </w:rPr>
              <w:t xml:space="preserve">So one physician </w:t>
            </w:r>
            <w:r w:rsidR="00BE102B">
              <w:rPr>
                <w:rFonts w:eastAsia="Times New Roman" w:cstheme="minorHAnsi"/>
                <w:sz w:val="20"/>
                <w:szCs w:val="20"/>
              </w:rPr>
              <w:t xml:space="preserve">increased </w:t>
            </w:r>
            <w:r w:rsidRPr="00655811">
              <w:rPr>
                <w:rFonts w:eastAsia="Times New Roman" w:cstheme="minorHAnsi"/>
                <w:sz w:val="20"/>
                <w:szCs w:val="20"/>
              </w:rPr>
              <w:t>her dose of Lisinopril from 5mg to 20mg without explaining to stop taking the 5mg and to throw away the previous prescription.</w:t>
            </w:r>
            <w:r w:rsidR="00B13DB6">
              <w:rPr>
                <w:rFonts w:eastAsia="Times New Roman" w:cstheme="minorHAnsi"/>
                <w:sz w:val="20"/>
                <w:szCs w:val="20"/>
              </w:rPr>
              <w:t xml:space="preserve"> Due to a cough with the lisinopril, </w:t>
            </w:r>
            <w:r w:rsidR="00AD4414">
              <w:rPr>
                <w:rFonts w:eastAsia="Times New Roman" w:cstheme="minorHAnsi"/>
                <w:sz w:val="20"/>
                <w:szCs w:val="20"/>
              </w:rPr>
              <w:t xml:space="preserve">this was changed to losartan </w:t>
            </w:r>
            <w:r w:rsidR="00FB42E7">
              <w:rPr>
                <w:rFonts w:eastAsia="Times New Roman" w:cstheme="minorHAnsi"/>
                <w:sz w:val="20"/>
                <w:szCs w:val="20"/>
              </w:rPr>
              <w:t xml:space="preserve">50mg </w:t>
            </w:r>
            <w:r w:rsidR="00AD4414">
              <w:rPr>
                <w:rFonts w:eastAsia="Times New Roman" w:cstheme="minorHAnsi"/>
                <w:sz w:val="20"/>
                <w:szCs w:val="20"/>
              </w:rPr>
              <w:t>at the last visit (this is written in the clinic note provided to patient)</w:t>
            </w:r>
            <w:r w:rsidR="00FB42E7">
              <w:rPr>
                <w:rFonts w:eastAsia="Times New Roman" w:cstheme="minorHAnsi"/>
                <w:sz w:val="20"/>
                <w:szCs w:val="20"/>
              </w:rPr>
              <w:t>.</w:t>
            </w:r>
          </w:p>
        </w:tc>
      </w:tr>
      <w:tr w:rsidRPr="00C67423" w:rsidR="00C67423" w:rsidTr="2F01FA19" w14:paraId="2007464D"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3F1D863"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lastRenderedPageBreak/>
              <w:t>HISTORY OF PRESENT ILLNESS</w:t>
            </w:r>
            <w:r w:rsidRPr="00C67423">
              <w:rPr>
                <w:rFonts w:eastAsia="Times New Roman" w:cstheme="minorHAnsi"/>
                <w:color w:val="000000"/>
                <w:sz w:val="20"/>
                <w:szCs w:val="20"/>
              </w:rPr>
              <w:t>: Although some of the HPI will be given in the patient’s symptom story, the learners will expand the story during the direct question section. Below describe the detailed history, usually about the chief concern, which the student must develop in order to make a useful assessment of the problem:</w:t>
            </w:r>
          </w:p>
        </w:tc>
      </w:tr>
      <w:tr w:rsidRPr="00C67423" w:rsidR="00C67423" w:rsidTr="2F01FA19" w14:paraId="4E7FFCDB"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220C705" w14:textId="77777777">
            <w:pPr>
              <w:spacing w:after="0" w:line="240" w:lineRule="auto"/>
              <w:rPr>
                <w:rFonts w:eastAsia="Times New Roman" w:cstheme="minorHAnsi"/>
                <w:sz w:val="20"/>
                <w:szCs w:val="20"/>
              </w:rPr>
            </w:pPr>
          </w:p>
        </w:tc>
      </w:tr>
      <w:tr w:rsidRPr="00C67423" w:rsidR="00223218" w:rsidTr="2F01FA19" w14:paraId="49112460"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F1448E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Onset (when; gradual or sudden)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67423" w:rsidP="00C67423" w:rsidRDefault="00496C79" w14:paraId="54D9A8BB" w14:textId="77777777">
            <w:pPr>
              <w:spacing w:after="0" w:line="240" w:lineRule="auto"/>
              <w:rPr>
                <w:rFonts w:eastAsia="Times New Roman" w:cstheme="minorHAnsi"/>
                <w:sz w:val="20"/>
                <w:szCs w:val="20"/>
              </w:rPr>
            </w:pPr>
            <w:r w:rsidRPr="00496C79">
              <w:rPr>
                <w:rFonts w:eastAsia="Times New Roman" w:cstheme="minorHAnsi"/>
                <w:sz w:val="20"/>
                <w:szCs w:val="20"/>
              </w:rPr>
              <w:t>“It’s always been high, but never this high</w:t>
            </w:r>
            <w:r>
              <w:rPr>
                <w:rFonts w:eastAsia="Times New Roman" w:cstheme="minorHAnsi"/>
                <w:sz w:val="20"/>
                <w:szCs w:val="20"/>
              </w:rPr>
              <w:t>.</w:t>
            </w:r>
            <w:r w:rsidRPr="00496C79">
              <w:rPr>
                <w:rFonts w:eastAsia="Times New Roman" w:cstheme="minorHAnsi"/>
                <w:sz w:val="20"/>
                <w:szCs w:val="20"/>
              </w:rPr>
              <w:t>”</w:t>
            </w:r>
          </w:p>
          <w:p w:rsidRPr="00C67423" w:rsidR="00496C79" w:rsidP="00C67423" w:rsidRDefault="00496C79" w14:paraId="683EB776" w14:textId="2CD83807">
            <w:pPr>
              <w:spacing w:after="0" w:line="240" w:lineRule="auto"/>
              <w:rPr>
                <w:rFonts w:eastAsia="Times New Roman" w:cstheme="minorHAnsi"/>
                <w:sz w:val="20"/>
                <w:szCs w:val="20"/>
              </w:rPr>
            </w:pPr>
            <w:r w:rsidRPr="00496C79">
              <w:rPr>
                <w:rFonts w:eastAsia="Times New Roman" w:cstheme="minorHAnsi"/>
                <w:sz w:val="20"/>
                <w:szCs w:val="20"/>
              </w:rPr>
              <w:t>”Maybe 6 months.”</w:t>
            </w:r>
          </w:p>
        </w:tc>
      </w:tr>
      <w:tr w:rsidRPr="00C67423" w:rsidR="00223218" w:rsidTr="2F01FA19" w14:paraId="368F4E8B"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1AD500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Setting (what was going on or where was patient when symptoms first noticed?)</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D838FF" w14:paraId="60E46F51" w14:textId="17CF2DCB">
            <w:pPr>
              <w:spacing w:after="0" w:line="240" w:lineRule="auto"/>
              <w:rPr>
                <w:rFonts w:eastAsia="Times New Roman" w:cstheme="minorHAnsi"/>
                <w:sz w:val="20"/>
                <w:szCs w:val="20"/>
              </w:rPr>
            </w:pPr>
            <w:r>
              <w:rPr>
                <w:rFonts w:eastAsia="Times New Roman" w:cstheme="minorHAnsi"/>
                <w:sz w:val="20"/>
                <w:szCs w:val="20"/>
              </w:rPr>
              <w:t>Blood pressure always high when checks it at home and when last checked in office</w:t>
            </w:r>
          </w:p>
        </w:tc>
      </w:tr>
      <w:tr w:rsidRPr="00C67423" w:rsidR="00223218" w:rsidTr="2F01FA19" w14:paraId="69DFB843"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2C4F55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Duration (how long)</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5E3B74" w14:paraId="490542C7" w14:textId="44C423BD">
            <w:pPr>
              <w:spacing w:after="0" w:line="240" w:lineRule="auto"/>
              <w:rPr>
                <w:rFonts w:eastAsia="Times New Roman" w:cstheme="minorHAnsi"/>
                <w:sz w:val="20"/>
                <w:szCs w:val="20"/>
              </w:rPr>
            </w:pPr>
            <w:r>
              <w:rPr>
                <w:rFonts w:eastAsia="Times New Roman" w:cstheme="minorHAnsi"/>
                <w:sz w:val="20"/>
                <w:szCs w:val="20"/>
              </w:rPr>
              <w:t>Chronic, 6 months</w:t>
            </w:r>
          </w:p>
        </w:tc>
      </w:tr>
      <w:tr w:rsidRPr="00C67423" w:rsidR="00D5082B" w:rsidTr="2F01FA19" w14:paraId="457FDB55"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6ACD8B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Time relationships (frequency, constant or intermittent)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410FF6" w:rsidP="00C67423" w:rsidRDefault="00217A82" w14:paraId="7003311B" w14:textId="5E57F4CB">
            <w:pPr>
              <w:spacing w:after="0" w:line="240" w:lineRule="auto"/>
              <w:rPr>
                <w:rFonts w:eastAsia="Times New Roman" w:cstheme="minorHAnsi"/>
                <w:sz w:val="20"/>
                <w:szCs w:val="20"/>
              </w:rPr>
            </w:pPr>
            <w:r>
              <w:rPr>
                <w:rFonts w:eastAsia="Times New Roman" w:cstheme="minorHAnsi"/>
                <w:sz w:val="20"/>
                <w:szCs w:val="20"/>
              </w:rPr>
              <w:t>Blood pressure is high whenever it is checked</w:t>
            </w:r>
          </w:p>
        </w:tc>
      </w:tr>
      <w:tr w:rsidRPr="00C67423" w:rsidR="00D5082B" w:rsidTr="2F01FA19" w14:paraId="577A5ABA"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0E35E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Location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D00718" w14:paraId="1D36B995" w14:textId="596F18B6">
            <w:pPr>
              <w:spacing w:after="0" w:line="240" w:lineRule="auto"/>
              <w:rPr>
                <w:rFonts w:eastAsia="Times New Roman" w:cstheme="minorHAnsi"/>
                <w:sz w:val="20"/>
                <w:szCs w:val="20"/>
              </w:rPr>
            </w:pPr>
            <w:r>
              <w:rPr>
                <w:rFonts w:eastAsia="Times New Roman" w:cstheme="minorHAnsi"/>
                <w:sz w:val="20"/>
                <w:szCs w:val="20"/>
              </w:rPr>
              <w:t>N/A</w:t>
            </w:r>
          </w:p>
        </w:tc>
      </w:tr>
      <w:tr w:rsidRPr="00C67423" w:rsidR="00D5082B" w:rsidTr="2F01FA19" w14:paraId="70807423"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BF763F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Radiation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D00718" w14:paraId="2CC3D99F" w14:textId="772E159B">
            <w:pPr>
              <w:spacing w:after="0" w:line="240" w:lineRule="auto"/>
              <w:rPr>
                <w:rFonts w:eastAsia="Times New Roman" w:cstheme="minorHAnsi"/>
                <w:sz w:val="20"/>
                <w:szCs w:val="20"/>
              </w:rPr>
            </w:pPr>
            <w:r>
              <w:rPr>
                <w:rFonts w:eastAsia="Times New Roman" w:cstheme="minorHAnsi"/>
                <w:sz w:val="20"/>
                <w:szCs w:val="20"/>
              </w:rPr>
              <w:t>N/A</w:t>
            </w:r>
          </w:p>
        </w:tc>
      </w:tr>
      <w:tr w:rsidRPr="00C67423" w:rsidR="00D5082B" w:rsidTr="2F01FA19" w14:paraId="4F208158"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AF4589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Quality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416DA0" w:rsidP="00C67423" w:rsidRDefault="00D00718" w14:paraId="5AF6F4F7" w14:textId="7999DDDE">
            <w:pPr>
              <w:spacing w:after="0" w:line="240" w:lineRule="auto"/>
              <w:rPr>
                <w:rFonts w:eastAsia="Times New Roman" w:cstheme="minorHAnsi"/>
                <w:color w:val="000000"/>
                <w:sz w:val="20"/>
                <w:szCs w:val="20"/>
              </w:rPr>
            </w:pPr>
            <w:r>
              <w:rPr>
                <w:rFonts w:eastAsia="Times New Roman" w:cstheme="minorHAnsi"/>
                <w:color w:val="000000"/>
                <w:sz w:val="20"/>
                <w:szCs w:val="20"/>
              </w:rPr>
              <w:t>N/A</w:t>
            </w:r>
          </w:p>
        </w:tc>
      </w:tr>
      <w:tr w:rsidRPr="00C67423" w:rsidR="00D5082B" w:rsidTr="2F01FA19" w14:paraId="607AE2D7"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D0EF01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Amount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4A0FF6" w:rsidP="00C67423" w:rsidRDefault="00D00718" w14:paraId="311DD4D6" w14:textId="56232251">
            <w:pPr>
              <w:spacing w:after="0" w:line="240" w:lineRule="auto"/>
              <w:rPr>
                <w:rFonts w:eastAsia="Times New Roman" w:cstheme="minorHAnsi"/>
                <w:sz w:val="20"/>
                <w:szCs w:val="20"/>
              </w:rPr>
            </w:pPr>
            <w:r>
              <w:rPr>
                <w:rFonts w:eastAsia="Times New Roman" w:cstheme="minorHAnsi"/>
                <w:sz w:val="20"/>
                <w:szCs w:val="20"/>
              </w:rPr>
              <w:t>N/A</w:t>
            </w:r>
          </w:p>
        </w:tc>
      </w:tr>
      <w:tr w:rsidRPr="00C67423" w:rsidR="00D5082B" w:rsidTr="2F01FA19" w14:paraId="06E20F0B"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55D4EC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Aggravated by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D00718" w14:paraId="47A45873" w14:textId="43E702F6">
            <w:pPr>
              <w:spacing w:after="0" w:line="240" w:lineRule="auto"/>
              <w:rPr>
                <w:rFonts w:eastAsia="Times New Roman" w:cstheme="minorHAnsi"/>
                <w:sz w:val="20"/>
                <w:szCs w:val="20"/>
              </w:rPr>
            </w:pPr>
            <w:r>
              <w:rPr>
                <w:rFonts w:eastAsia="Times New Roman" w:cstheme="minorHAnsi"/>
                <w:sz w:val="20"/>
                <w:szCs w:val="20"/>
              </w:rPr>
              <w:t>N</w:t>
            </w:r>
            <w:r w:rsidR="008529E9">
              <w:rPr>
                <w:rFonts w:eastAsia="Times New Roman" w:cstheme="minorHAnsi"/>
                <w:sz w:val="20"/>
                <w:szCs w:val="20"/>
              </w:rPr>
              <w:t>othing</w:t>
            </w:r>
          </w:p>
        </w:tc>
      </w:tr>
      <w:tr w:rsidRPr="00C67423" w:rsidR="00D5082B" w:rsidTr="2F01FA19" w14:paraId="731EE389"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967D59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Relieved by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E427C9" w14:paraId="0F7ABFDB" w14:textId="4A8D5B22">
            <w:pPr>
              <w:spacing w:after="0" w:line="240" w:lineRule="auto"/>
              <w:rPr>
                <w:rFonts w:eastAsia="Times New Roman" w:cstheme="minorHAnsi"/>
                <w:sz w:val="20"/>
                <w:szCs w:val="20"/>
              </w:rPr>
            </w:pPr>
            <w:r>
              <w:rPr>
                <w:rFonts w:eastAsia="Times New Roman" w:cstheme="minorHAnsi"/>
                <w:sz w:val="20"/>
                <w:szCs w:val="20"/>
              </w:rPr>
              <w:t xml:space="preserve">Nothing. </w:t>
            </w:r>
            <w:r w:rsidR="00BE2EEF">
              <w:rPr>
                <w:rFonts w:eastAsia="Times New Roman" w:cstheme="minorHAnsi"/>
                <w:sz w:val="20"/>
                <w:szCs w:val="20"/>
              </w:rPr>
              <w:t>What she h</w:t>
            </w:r>
            <w:r>
              <w:rPr>
                <w:rFonts w:eastAsia="Times New Roman" w:cstheme="minorHAnsi"/>
                <w:sz w:val="20"/>
                <w:szCs w:val="20"/>
              </w:rPr>
              <w:t xml:space="preserve">as tried: </w:t>
            </w:r>
            <w:r w:rsidR="00C15FFC">
              <w:rPr>
                <w:rFonts w:eastAsia="Times New Roman" w:cstheme="minorHAnsi"/>
                <w:sz w:val="20"/>
                <w:szCs w:val="20"/>
              </w:rPr>
              <w:t>“</w:t>
            </w:r>
            <w:r w:rsidRPr="00C15FFC" w:rsidR="00C15FFC">
              <w:rPr>
                <w:rFonts w:eastAsia="Times New Roman" w:cstheme="minorHAnsi"/>
                <w:sz w:val="20"/>
                <w:szCs w:val="20"/>
              </w:rPr>
              <w:t>I take all of my medications in the morning.”</w:t>
            </w:r>
          </w:p>
        </w:tc>
      </w:tr>
      <w:tr w:rsidRPr="00C67423" w:rsidR="00D5082B" w:rsidTr="2F01FA19" w14:paraId="209CBF5B" w14:textId="77777777">
        <w:trPr>
          <w:trHeight w:val="45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30BFAB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Associated with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67423" w:rsidP="00C67423" w:rsidRDefault="003E4B11" w14:paraId="24DAB355" w14:textId="77777777">
            <w:pPr>
              <w:spacing w:after="0" w:line="240" w:lineRule="auto"/>
              <w:rPr>
                <w:rFonts w:eastAsia="Times New Roman" w:cstheme="minorHAnsi"/>
                <w:sz w:val="20"/>
                <w:szCs w:val="20"/>
              </w:rPr>
            </w:pPr>
            <w:r>
              <w:rPr>
                <w:rFonts w:eastAsia="Times New Roman" w:cstheme="minorHAnsi"/>
                <w:sz w:val="20"/>
                <w:szCs w:val="20"/>
              </w:rPr>
              <w:t>Headache – bitemporal, occurs</w:t>
            </w:r>
            <w:r>
              <w:t xml:space="preserve"> </w:t>
            </w:r>
            <w:r w:rsidRPr="003E4B11">
              <w:rPr>
                <w:rFonts w:eastAsia="Times New Roman" w:cstheme="minorHAnsi"/>
                <w:sz w:val="20"/>
                <w:szCs w:val="20"/>
              </w:rPr>
              <w:t>3 times per week; 4/10; no neurologic deficits, phonophobia, photophobia, pu</w:t>
            </w:r>
            <w:r>
              <w:rPr>
                <w:rFonts w:eastAsia="Times New Roman" w:cstheme="minorHAnsi"/>
                <w:sz w:val="20"/>
                <w:szCs w:val="20"/>
              </w:rPr>
              <w:t>ls</w:t>
            </w:r>
            <w:r w:rsidRPr="003E4B11">
              <w:rPr>
                <w:rFonts w:eastAsia="Times New Roman" w:cstheme="minorHAnsi"/>
                <w:sz w:val="20"/>
                <w:szCs w:val="20"/>
              </w:rPr>
              <w:t>atility, double vision, etc.</w:t>
            </w:r>
          </w:p>
          <w:p w:rsidRPr="00C67423" w:rsidR="005D4832" w:rsidP="00C67423" w:rsidRDefault="005D4832" w14:paraId="7D9D8FA6" w14:textId="12486FD1">
            <w:pPr>
              <w:spacing w:after="0" w:line="240" w:lineRule="auto"/>
              <w:rPr>
                <w:rFonts w:eastAsia="Times New Roman" w:cstheme="minorHAnsi"/>
                <w:sz w:val="20"/>
                <w:szCs w:val="20"/>
              </w:rPr>
            </w:pPr>
            <w:r>
              <w:rPr>
                <w:rFonts w:eastAsia="Times New Roman" w:cstheme="minorHAnsi"/>
                <w:sz w:val="20"/>
                <w:szCs w:val="20"/>
              </w:rPr>
              <w:t xml:space="preserve">Dizziness - </w:t>
            </w:r>
            <w:r w:rsidRPr="00B73BBC" w:rsidR="00B73BBC">
              <w:rPr>
                <w:rFonts w:eastAsia="Times New Roman" w:cstheme="minorHAnsi"/>
                <w:sz w:val="20"/>
                <w:szCs w:val="20"/>
              </w:rPr>
              <w:t>“It’s not like the room is spinning, I just feel a little unsteady.”</w:t>
            </w:r>
            <w:r w:rsidR="00B73BBC">
              <w:rPr>
                <w:rFonts w:eastAsia="Times New Roman" w:cstheme="minorHAnsi"/>
                <w:sz w:val="20"/>
                <w:szCs w:val="20"/>
              </w:rPr>
              <w:t xml:space="preserve"> </w:t>
            </w:r>
            <w:r w:rsidRPr="005D4832">
              <w:rPr>
                <w:rFonts w:eastAsia="Times New Roman" w:cstheme="minorHAnsi"/>
                <w:sz w:val="20"/>
                <w:szCs w:val="20"/>
              </w:rPr>
              <w:t>occur a few times per week. occurs with position changes (standing from sitting); it lasts for a few moments, and resolves on its own</w:t>
            </w:r>
            <w:r w:rsidR="00B73BBC">
              <w:rPr>
                <w:rFonts w:eastAsia="Times New Roman" w:cstheme="minorHAnsi"/>
                <w:sz w:val="20"/>
                <w:szCs w:val="20"/>
              </w:rPr>
              <w:t xml:space="preserve">. </w:t>
            </w:r>
          </w:p>
        </w:tc>
      </w:tr>
      <w:tr w:rsidRPr="00C67423" w:rsidR="00D5082B" w:rsidTr="2F01FA19" w14:paraId="20280CEC"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865CDC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Attitude (what does the patient think is the problem, and how does he/she feel about it)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133CA" w:rsidP="00C67423" w:rsidRDefault="00432509" w14:paraId="24AF99FC" w14:textId="0FC3F2AB">
            <w:pPr>
              <w:spacing w:after="0" w:line="240" w:lineRule="auto"/>
              <w:rPr>
                <w:rFonts w:eastAsia="Times New Roman" w:cstheme="minorHAnsi"/>
                <w:sz w:val="20"/>
                <w:szCs w:val="20"/>
              </w:rPr>
            </w:pPr>
            <w:r>
              <w:rPr>
                <w:rFonts w:eastAsia="Times New Roman" w:cstheme="minorHAnsi"/>
                <w:sz w:val="20"/>
                <w:szCs w:val="20"/>
              </w:rPr>
              <w:t xml:space="preserve">What does patient think is the problem? </w:t>
            </w:r>
            <w:r w:rsidR="001A78F0">
              <w:rPr>
                <w:rFonts w:eastAsia="Times New Roman" w:cstheme="minorHAnsi"/>
                <w:sz w:val="20"/>
                <w:szCs w:val="20"/>
              </w:rPr>
              <w:t>Not really sure</w:t>
            </w:r>
            <w:r>
              <w:rPr>
                <w:rFonts w:eastAsia="Times New Roman" w:cstheme="minorHAnsi"/>
                <w:sz w:val="20"/>
                <w:szCs w:val="20"/>
              </w:rPr>
              <w:t>, she is taking her medications mostly</w:t>
            </w:r>
          </w:p>
          <w:p w:rsidRPr="00C67423" w:rsidR="00A816A1" w:rsidP="00C67423" w:rsidRDefault="00A816A1" w14:paraId="3493AB86" w14:textId="5FE153A5">
            <w:pPr>
              <w:spacing w:after="0" w:line="240" w:lineRule="auto"/>
              <w:rPr>
                <w:rFonts w:eastAsia="Times New Roman" w:cstheme="minorHAnsi"/>
                <w:sz w:val="20"/>
                <w:szCs w:val="20"/>
              </w:rPr>
            </w:pPr>
            <w:r>
              <w:rPr>
                <w:rFonts w:eastAsia="Times New Roman" w:cstheme="minorHAnsi"/>
                <w:sz w:val="20"/>
                <w:szCs w:val="20"/>
              </w:rPr>
              <w:t xml:space="preserve">Mainly it is her daughters who are worried, but she </w:t>
            </w:r>
            <w:r w:rsidR="00277FEA">
              <w:rPr>
                <w:rFonts w:eastAsia="Times New Roman" w:cstheme="minorHAnsi"/>
                <w:sz w:val="20"/>
                <w:szCs w:val="20"/>
              </w:rPr>
              <w:t>thinks they may be right to be worried</w:t>
            </w:r>
          </w:p>
        </w:tc>
      </w:tr>
      <w:tr w:rsidRPr="00C67423" w:rsidR="00D5082B" w:rsidTr="2F01FA19" w14:paraId="07C1E594"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B847A0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Overall course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67423" w14:paraId="644A0C2C" w14:textId="51518409">
            <w:pPr>
              <w:spacing w:after="0" w:line="240" w:lineRule="auto"/>
              <w:rPr>
                <w:rFonts w:eastAsia="Times New Roman" w:cstheme="minorHAnsi"/>
                <w:sz w:val="20"/>
                <w:szCs w:val="20"/>
              </w:rPr>
            </w:pPr>
          </w:p>
        </w:tc>
      </w:tr>
      <w:tr w:rsidRPr="00C67423" w:rsidR="00C67423" w:rsidTr="2F01FA19" w14:paraId="3E920DE2"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4912054"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REVIEW OF SYSTEMS</w:t>
            </w:r>
            <w:r w:rsidRPr="00C67423">
              <w:rPr>
                <w:rFonts w:eastAsia="Times New Roman" w:cstheme="minorHAnsi"/>
                <w:color w:val="000000"/>
                <w:sz w:val="20"/>
                <w:szCs w:val="20"/>
              </w:rPr>
              <w:t>: Significant positives and negatives</w:t>
            </w:r>
          </w:p>
        </w:tc>
      </w:tr>
      <w:tr w:rsidRPr="00C67423" w:rsidR="00223218" w:rsidTr="2F01FA19" w14:paraId="7DF94EAF"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6D0A84" w14:paraId="042B6901" w14:textId="30E80E21">
            <w:pPr>
              <w:spacing w:after="0" w:line="240" w:lineRule="auto"/>
              <w:rPr>
                <w:rFonts w:eastAsia="Times New Roman" w:cstheme="minorHAnsi"/>
                <w:sz w:val="20"/>
                <w:szCs w:val="20"/>
              </w:rPr>
            </w:pPr>
            <w:r>
              <w:rPr>
                <w:rFonts w:eastAsia="Times New Roman" w:cstheme="minorHAnsi"/>
                <w:sz w:val="20"/>
                <w:szCs w:val="20"/>
              </w:rPr>
              <w:t>Positive for headache (see above), dizziness (see above), excessive urination (knows it is due to furosemide)</w:t>
            </w:r>
            <w:r w:rsidR="00342100">
              <w:rPr>
                <w:rFonts w:eastAsia="Times New Roman" w:cstheme="minorHAnsi"/>
                <w:sz w:val="20"/>
                <w:szCs w:val="20"/>
              </w:rPr>
              <w:t>, chronic blurry vision (due to not wearing prescribed glasses) which is not worse than usual</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F3E8F" w14:paraId="1067ECEF" w14:textId="372FAD93">
            <w:pPr>
              <w:spacing w:after="0" w:line="240" w:lineRule="auto"/>
              <w:rPr>
                <w:rFonts w:eastAsia="Times New Roman" w:cstheme="minorHAnsi"/>
                <w:sz w:val="20"/>
                <w:szCs w:val="20"/>
              </w:rPr>
            </w:pPr>
            <w:r>
              <w:rPr>
                <w:rFonts w:eastAsia="Times New Roman" w:cstheme="minorHAnsi"/>
                <w:color w:val="000000"/>
                <w:sz w:val="20"/>
                <w:szCs w:val="20"/>
              </w:rPr>
              <w:t>All other ROS negative</w:t>
            </w:r>
            <w:r w:rsidR="003714FC">
              <w:rPr>
                <w:rFonts w:eastAsia="Times New Roman" w:cstheme="minorHAnsi"/>
                <w:color w:val="000000"/>
                <w:sz w:val="20"/>
                <w:szCs w:val="20"/>
              </w:rPr>
              <w:t>, including chest pain, shortness of breath</w:t>
            </w:r>
            <w:r w:rsidR="00283A49">
              <w:rPr>
                <w:rFonts w:eastAsia="Times New Roman" w:cstheme="minorHAnsi"/>
                <w:color w:val="000000"/>
                <w:sz w:val="20"/>
                <w:szCs w:val="20"/>
              </w:rPr>
              <w:t>, change in vision, numbness/tingling, weakness</w:t>
            </w:r>
            <w:r w:rsidR="00F468E7">
              <w:rPr>
                <w:rFonts w:eastAsia="Times New Roman" w:cstheme="minorHAnsi"/>
                <w:color w:val="000000"/>
                <w:sz w:val="20"/>
                <w:szCs w:val="20"/>
              </w:rPr>
              <w:t>, leg edema</w:t>
            </w:r>
            <w:r w:rsidR="00E22AD0">
              <w:rPr>
                <w:rFonts w:eastAsia="Times New Roman" w:cstheme="minorHAnsi"/>
                <w:color w:val="000000"/>
                <w:sz w:val="20"/>
                <w:szCs w:val="20"/>
              </w:rPr>
              <w:t>/swelling</w:t>
            </w:r>
          </w:p>
        </w:tc>
      </w:tr>
      <w:tr w:rsidRPr="00C67423" w:rsidR="00C67423" w:rsidTr="2F01FA19" w14:paraId="0D7B854E"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FD730E4" w14:textId="34E3565D">
            <w:pPr>
              <w:spacing w:after="0" w:line="240" w:lineRule="auto"/>
              <w:rPr>
                <w:rFonts w:eastAsia="Times New Roman" w:cstheme="minorHAnsi"/>
                <w:sz w:val="20"/>
                <w:szCs w:val="20"/>
              </w:rPr>
            </w:pPr>
          </w:p>
        </w:tc>
      </w:tr>
      <w:tr w:rsidRPr="00C67423" w:rsidR="00223218" w:rsidTr="2F01FA19" w14:paraId="15DAA7F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6B5B915"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Past medical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48A39DE" w14:textId="75A55507">
            <w:pPr>
              <w:spacing w:after="0" w:line="240" w:lineRule="auto"/>
              <w:rPr>
                <w:rFonts w:eastAsia="Times New Roman" w:cstheme="minorHAnsi"/>
                <w:sz w:val="20"/>
                <w:szCs w:val="20"/>
              </w:rPr>
            </w:pPr>
          </w:p>
        </w:tc>
      </w:tr>
      <w:tr w:rsidRPr="00C67423" w:rsidR="00223218" w:rsidTr="2F01FA19" w14:paraId="6881FF3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06A1F3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Medication allergies (Name and reaction)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113A6E" w:rsidRDefault="00EE04DC" w14:paraId="023C908C" w14:textId="185C5603">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01FA19" w14:paraId="5BA79B91"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E2984D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Environmental allergies (Name and reaction)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EE04DC" w14:paraId="79DAD844" w14:textId="36DDD471">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01FA19" w14:paraId="56D76DEE"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807F50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Illnesses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DB3183" w:rsidRDefault="00112348" w14:paraId="7450B25C" w14:textId="61111A7E">
            <w:pPr>
              <w:spacing w:after="0" w:line="240" w:lineRule="auto"/>
              <w:rPr>
                <w:rFonts w:eastAsia="Times New Roman" w:cstheme="minorHAnsi"/>
                <w:sz w:val="20"/>
                <w:szCs w:val="20"/>
              </w:rPr>
            </w:pPr>
            <w:r>
              <w:rPr>
                <w:rFonts w:eastAsia="Times New Roman" w:cstheme="minorHAnsi"/>
                <w:sz w:val="20"/>
                <w:szCs w:val="20"/>
              </w:rPr>
              <w:t>Hypertension</w:t>
            </w:r>
          </w:p>
        </w:tc>
      </w:tr>
      <w:tr w:rsidRPr="00C67423" w:rsidR="00D5082B" w:rsidTr="2F01FA19" w14:paraId="1B36183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1A11CB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Vaccinations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31F49" w14:paraId="3CD6E5AE" w14:textId="5758B08C">
            <w:pPr>
              <w:spacing w:after="0" w:line="240" w:lineRule="auto"/>
              <w:rPr>
                <w:rFonts w:eastAsia="Times New Roman" w:cstheme="minorHAnsi"/>
                <w:sz w:val="20"/>
                <w:szCs w:val="20"/>
              </w:rPr>
            </w:pPr>
            <w:r>
              <w:rPr>
                <w:rFonts w:eastAsia="Times New Roman" w:cstheme="minorHAnsi"/>
                <w:sz w:val="20"/>
                <w:szCs w:val="20"/>
              </w:rPr>
              <w:t>Up-to-date</w:t>
            </w:r>
          </w:p>
        </w:tc>
      </w:tr>
      <w:tr w:rsidRPr="00C67423" w:rsidR="00D5082B" w:rsidTr="2F01FA19" w14:paraId="052C8A0B"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54B747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Surgeries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104CD6" w14:paraId="3AC07A9C" w14:textId="17703F0B">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01FA19" w14:paraId="44F4FB78" w14:textId="77777777">
        <w:trPr>
          <w:trHeight w:val="45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8B8738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Accidents/ injuries/ trauma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104CD6" w14:paraId="7734F056" w14:textId="2645DDB4">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01FA19" w14:paraId="53FFD5D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55FF78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Hospitalization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681C61" w14:paraId="4DA87E3D" w14:textId="76C44EA7">
            <w:pPr>
              <w:spacing w:after="0" w:line="240" w:lineRule="auto"/>
              <w:rPr>
                <w:rFonts w:eastAsia="Times New Roman" w:cstheme="minorHAnsi"/>
                <w:sz w:val="20"/>
                <w:szCs w:val="20"/>
              </w:rPr>
            </w:pPr>
            <w:r>
              <w:rPr>
                <w:rFonts w:eastAsia="Times New Roman" w:cstheme="minorHAnsi"/>
                <w:sz w:val="20"/>
                <w:szCs w:val="20"/>
              </w:rPr>
              <w:t>For 2 vaginal deliveries</w:t>
            </w:r>
          </w:p>
        </w:tc>
      </w:tr>
      <w:tr w:rsidRPr="00C67423" w:rsidR="00C67423" w:rsidTr="2F01FA19" w14:paraId="5ECFE2DA"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8BB26E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r>
      <w:tr w:rsidRPr="00C67423" w:rsidR="00C67423" w:rsidTr="2F01FA19" w14:paraId="45878C85" w14:textId="77777777">
        <w:trPr>
          <w:trHeight w:val="22"/>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83E9FD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Inclusive sexual and reproductive history</w:t>
            </w:r>
          </w:p>
        </w:tc>
      </w:tr>
      <w:tr w:rsidRPr="00C67423" w:rsidR="00D5082B" w:rsidTr="2F01FA19" w14:paraId="38EED253"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C269CB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Sexual practices</w:t>
            </w:r>
          </w:p>
          <w:p w:rsidRPr="00C67423" w:rsidR="00C67423" w:rsidP="00C67423" w:rsidRDefault="00C67423" w14:paraId="7057D10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Sexual partners</w:t>
            </w:r>
          </w:p>
          <w:p w:rsidRPr="00C67423" w:rsidR="00C67423" w:rsidP="00C67423" w:rsidRDefault="00C67423" w14:paraId="73FA052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Protection: Use of safer sex practices</w:t>
            </w:r>
          </w:p>
          <w:p w:rsidRPr="00C67423" w:rsidR="00C67423" w:rsidP="00C67423" w:rsidRDefault="00C67423" w14:paraId="59A58C4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Use of birth control if appropriate</w:t>
            </w:r>
          </w:p>
          <w:p w:rsidRPr="00C67423" w:rsidR="00C67423" w:rsidP="00C67423" w:rsidRDefault="00C67423" w14:paraId="3F026BA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Risk of intimate partner violence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67423" w:rsidP="00570212" w:rsidRDefault="00BB00C1" w14:paraId="34E01BBA" w14:textId="0BCC0F76">
            <w:pPr>
              <w:spacing w:after="0" w:line="240" w:lineRule="auto"/>
              <w:rPr>
                <w:rFonts w:eastAsia="Times New Roman" w:cstheme="minorHAnsi"/>
                <w:sz w:val="20"/>
                <w:szCs w:val="20"/>
              </w:rPr>
            </w:pPr>
            <w:r>
              <w:rPr>
                <w:rFonts w:eastAsia="Times New Roman" w:cstheme="minorHAnsi"/>
                <w:sz w:val="20"/>
                <w:szCs w:val="20"/>
              </w:rPr>
              <w:t>Not currently sexually active</w:t>
            </w:r>
            <w:r w:rsidR="007949F9">
              <w:rPr>
                <w:rFonts w:eastAsia="Times New Roman" w:cstheme="minorHAnsi"/>
                <w:sz w:val="20"/>
                <w:szCs w:val="20"/>
              </w:rPr>
              <w:t xml:space="preserve">, </w:t>
            </w:r>
            <w:r w:rsidR="006F68B4">
              <w:rPr>
                <w:rFonts w:eastAsia="Times New Roman" w:cstheme="minorHAnsi"/>
                <w:sz w:val="20"/>
                <w:szCs w:val="20"/>
              </w:rPr>
              <w:t xml:space="preserve">usually with men, </w:t>
            </w:r>
            <w:r w:rsidR="007949F9">
              <w:rPr>
                <w:rFonts w:eastAsia="Times New Roman" w:cstheme="minorHAnsi"/>
                <w:sz w:val="20"/>
                <w:szCs w:val="20"/>
              </w:rPr>
              <w:t>last was 10 years ago</w:t>
            </w:r>
            <w:r w:rsidR="007902AD">
              <w:rPr>
                <w:rFonts w:eastAsia="Times New Roman" w:cstheme="minorHAnsi"/>
                <w:sz w:val="20"/>
                <w:szCs w:val="20"/>
              </w:rPr>
              <w:t xml:space="preserve"> (with ex-husband)</w:t>
            </w:r>
          </w:p>
          <w:p w:rsidRPr="00C67423" w:rsidR="008E00AE" w:rsidP="00570212" w:rsidRDefault="008E00AE" w14:paraId="5AE90843" w14:textId="6F4B6EFA">
            <w:pPr>
              <w:spacing w:after="0" w:line="240" w:lineRule="auto"/>
              <w:rPr>
                <w:rFonts w:eastAsia="Times New Roman" w:cstheme="minorHAnsi"/>
                <w:sz w:val="20"/>
                <w:szCs w:val="20"/>
              </w:rPr>
            </w:pPr>
            <w:r>
              <w:rPr>
                <w:rFonts w:eastAsia="Times New Roman" w:cstheme="minorHAnsi"/>
                <w:sz w:val="20"/>
                <w:szCs w:val="20"/>
              </w:rPr>
              <w:t>Two lifetime partners</w:t>
            </w:r>
          </w:p>
        </w:tc>
      </w:tr>
      <w:tr w:rsidRPr="00C67423" w:rsidR="00D5082B" w:rsidTr="2F01FA19" w14:paraId="52B09535" w14:textId="77777777">
        <w:trPr>
          <w:trHeight w:val="708"/>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D0787C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Ob/GYN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E75829" w14:paraId="3A00FB2C" w14:textId="0E5AA961">
            <w:pPr>
              <w:spacing w:after="0" w:line="240" w:lineRule="auto"/>
              <w:rPr>
                <w:rFonts w:eastAsia="Times New Roman" w:cstheme="minorHAnsi"/>
                <w:sz w:val="20"/>
                <w:szCs w:val="20"/>
              </w:rPr>
            </w:pPr>
            <w:r>
              <w:rPr>
                <w:rFonts w:eastAsia="Times New Roman" w:cstheme="minorHAnsi"/>
                <w:sz w:val="20"/>
                <w:szCs w:val="20"/>
              </w:rPr>
              <w:t>G2P2002, both vaginal deliveries</w:t>
            </w:r>
          </w:p>
        </w:tc>
      </w:tr>
      <w:tr w:rsidRPr="00C67423" w:rsidR="00D5082B" w:rsidTr="2F01FA19" w14:paraId="6F84A11F" w14:textId="77777777">
        <w:trPr>
          <w:trHeight w:val="116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B59045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Medications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F53C0A" w:rsidP="00E30726" w:rsidRDefault="00F53C0A" w14:paraId="2D7B5550" w14:textId="391A7A07">
            <w:pPr>
              <w:spacing w:after="0" w:line="240" w:lineRule="auto"/>
              <w:rPr>
                <w:rFonts w:eastAsia="Times New Roman" w:cstheme="minorHAnsi"/>
                <w:sz w:val="20"/>
                <w:szCs w:val="20"/>
              </w:rPr>
            </w:pPr>
            <w:r>
              <w:rPr>
                <w:rFonts w:eastAsia="Times New Roman" w:cstheme="minorHAnsi"/>
                <w:sz w:val="20"/>
                <w:szCs w:val="20"/>
              </w:rPr>
              <w:t xml:space="preserve">Patient unable to name them from memory. </w:t>
            </w:r>
            <w:r w:rsidR="009D3A94">
              <w:rPr>
                <w:rFonts w:eastAsia="Times New Roman" w:cstheme="minorHAnsi"/>
                <w:sz w:val="20"/>
                <w:szCs w:val="20"/>
              </w:rPr>
              <w:t>Reports that she takes “3 or 4” pills for her blood pressure.</w:t>
            </w:r>
            <w:r w:rsidR="00E30726">
              <w:rPr>
                <w:rFonts w:eastAsia="Times New Roman" w:cstheme="minorHAnsi"/>
                <w:sz w:val="20"/>
                <w:szCs w:val="20"/>
              </w:rPr>
              <w:t xml:space="preserve"> </w:t>
            </w:r>
            <w:r w:rsidRPr="00E30726" w:rsidR="00E30726">
              <w:rPr>
                <w:rFonts w:eastAsia="Times New Roman" w:cstheme="minorHAnsi"/>
                <w:sz w:val="20"/>
                <w:szCs w:val="20"/>
              </w:rPr>
              <w:t>She is unable to name what medications she takes, or their doses. </w:t>
            </w:r>
            <w:r>
              <w:rPr>
                <w:rFonts w:eastAsia="Times New Roman" w:cstheme="minorHAnsi"/>
                <w:sz w:val="20"/>
                <w:szCs w:val="20"/>
              </w:rPr>
              <w:t xml:space="preserve">Has </w:t>
            </w:r>
            <w:r w:rsidR="009D3A94">
              <w:rPr>
                <w:rFonts w:eastAsia="Times New Roman" w:cstheme="minorHAnsi"/>
                <w:sz w:val="20"/>
                <w:szCs w:val="20"/>
              </w:rPr>
              <w:t xml:space="preserve">the following </w:t>
            </w:r>
            <w:r w:rsidR="00247681">
              <w:rPr>
                <w:rFonts w:eastAsia="Times New Roman" w:cstheme="minorHAnsi"/>
                <w:sz w:val="20"/>
                <w:szCs w:val="20"/>
              </w:rPr>
              <w:t xml:space="preserve">medication </w:t>
            </w:r>
            <w:r>
              <w:rPr>
                <w:rFonts w:eastAsia="Times New Roman" w:cstheme="minorHAnsi"/>
                <w:sz w:val="20"/>
                <w:szCs w:val="20"/>
              </w:rPr>
              <w:t xml:space="preserve">bottles that she can </w:t>
            </w:r>
            <w:r w:rsidR="0030302C">
              <w:rPr>
                <w:rFonts w:eastAsia="Times New Roman" w:cstheme="minorHAnsi"/>
                <w:sz w:val="20"/>
                <w:szCs w:val="20"/>
              </w:rPr>
              <w:t xml:space="preserve">show </w:t>
            </w:r>
            <w:r>
              <w:rPr>
                <w:rFonts w:eastAsia="Times New Roman" w:cstheme="minorHAnsi"/>
                <w:sz w:val="20"/>
                <w:szCs w:val="20"/>
              </w:rPr>
              <w:t xml:space="preserve">to </w:t>
            </w:r>
            <w:r w:rsidR="009D3A94">
              <w:rPr>
                <w:rFonts w:eastAsia="Times New Roman" w:cstheme="minorHAnsi"/>
                <w:sz w:val="20"/>
                <w:szCs w:val="20"/>
              </w:rPr>
              <w:t>student</w:t>
            </w:r>
            <w:r>
              <w:rPr>
                <w:rFonts w:eastAsia="Times New Roman" w:cstheme="minorHAnsi"/>
                <w:sz w:val="20"/>
                <w:szCs w:val="20"/>
              </w:rPr>
              <w:t>:</w:t>
            </w:r>
            <w:r w:rsidR="00AE27ED">
              <w:rPr>
                <w:rFonts w:eastAsia="Times New Roman" w:cstheme="minorHAnsi"/>
                <w:sz w:val="20"/>
                <w:szCs w:val="20"/>
              </w:rPr>
              <w:t xml:space="preserve"> </w:t>
            </w:r>
            <w:r w:rsidRPr="00F53C0A">
              <w:rPr>
                <w:rFonts w:eastAsia="Times New Roman" w:cstheme="minorHAnsi"/>
                <w:sz w:val="20"/>
                <w:szCs w:val="20"/>
              </w:rPr>
              <w:t>Lisinopril 5 mg, Lisinopril 20 mg, losartan 50 mg, amlodipine 5 mg, furosemide 40 mg</w:t>
            </w:r>
          </w:p>
        </w:tc>
      </w:tr>
      <w:tr w:rsidRPr="00C67423" w:rsidR="00223218" w:rsidTr="2F01FA19" w14:paraId="7BD4F278"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E2611E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Immunizations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08432E" w14:paraId="2589BDA3" w14:textId="7B5CFF7D">
            <w:pPr>
              <w:spacing w:after="0" w:line="240" w:lineRule="auto"/>
              <w:ind w:left="720"/>
              <w:rPr>
                <w:rFonts w:eastAsia="Times New Roman" w:cstheme="minorHAnsi"/>
                <w:sz w:val="20"/>
                <w:szCs w:val="20"/>
              </w:rPr>
            </w:pPr>
            <w:sdt>
              <w:sdtPr>
                <w:rPr>
                  <w:rFonts w:eastAsia="Times New Roman" w:cstheme="minorHAnsi"/>
                  <w:color w:val="000000"/>
                  <w:sz w:val="20"/>
                  <w:szCs w:val="20"/>
                </w:rPr>
                <w:id w:val="-542822611"/>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Tetanus</w:t>
            </w:r>
          </w:p>
          <w:p w:rsidRPr="00C67423" w:rsidR="00C67423" w:rsidP="00C67423" w:rsidRDefault="0008432E" w14:paraId="303CCD37" w14:textId="59C7DA6D">
            <w:pPr>
              <w:spacing w:after="0" w:line="240" w:lineRule="auto"/>
              <w:ind w:left="720"/>
              <w:rPr>
                <w:rFonts w:eastAsia="Times New Roman" w:cstheme="minorHAnsi"/>
                <w:sz w:val="20"/>
                <w:szCs w:val="20"/>
              </w:rPr>
            </w:pPr>
            <w:sdt>
              <w:sdtPr>
                <w:rPr>
                  <w:rFonts w:eastAsia="Times New Roman" w:cstheme="minorHAnsi"/>
                  <w:color w:val="000000"/>
                  <w:sz w:val="20"/>
                  <w:szCs w:val="20"/>
                </w:rPr>
                <w:id w:val="-476373814"/>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Flu</w:t>
            </w:r>
          </w:p>
          <w:p w:rsidRPr="00C67423" w:rsidR="00C67423" w:rsidP="00C67423" w:rsidRDefault="0008432E" w14:paraId="279976E5" w14:textId="3CA955E7">
            <w:pPr>
              <w:spacing w:after="0" w:line="240" w:lineRule="auto"/>
              <w:ind w:left="720"/>
              <w:rPr>
                <w:rFonts w:eastAsia="Times New Roman" w:cstheme="minorHAnsi"/>
                <w:sz w:val="20"/>
                <w:szCs w:val="20"/>
              </w:rPr>
            </w:pPr>
            <w:sdt>
              <w:sdtPr>
                <w:rPr>
                  <w:rFonts w:eastAsia="Times New Roman" w:cstheme="minorHAnsi"/>
                  <w:color w:val="000000"/>
                  <w:sz w:val="20"/>
                  <w:szCs w:val="20"/>
                </w:rPr>
                <w:id w:val="-91632340"/>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Hepatitis</w:t>
            </w:r>
          </w:p>
          <w:p w:rsidRPr="00C67423" w:rsidR="00C67423" w:rsidP="00C67423" w:rsidRDefault="0008432E" w14:paraId="457306B5" w14:textId="2ADD5124">
            <w:pPr>
              <w:spacing w:after="0" w:line="240" w:lineRule="auto"/>
              <w:ind w:left="720"/>
              <w:rPr>
                <w:rFonts w:eastAsia="Times New Roman" w:cstheme="minorHAnsi"/>
                <w:sz w:val="20"/>
                <w:szCs w:val="20"/>
              </w:rPr>
            </w:pPr>
            <w:sdt>
              <w:sdtPr>
                <w:rPr>
                  <w:rFonts w:eastAsia="Times New Roman" w:cstheme="minorHAnsi"/>
                  <w:color w:val="000000"/>
                  <w:sz w:val="20"/>
                  <w:szCs w:val="20"/>
                </w:rPr>
                <w:id w:val="812070349"/>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Pneumovax</w:t>
            </w:r>
          </w:p>
          <w:p w:rsidRPr="00C67423" w:rsidR="00C67423" w:rsidP="00912834" w:rsidRDefault="0008432E" w14:paraId="5542B98B" w14:textId="2B6D2BBA">
            <w:pPr>
              <w:spacing w:after="0" w:line="240" w:lineRule="auto"/>
              <w:ind w:left="720"/>
              <w:rPr>
                <w:rFonts w:eastAsia="Times New Roman" w:cstheme="minorHAnsi"/>
                <w:sz w:val="20"/>
                <w:szCs w:val="20"/>
              </w:rPr>
            </w:pPr>
            <w:sdt>
              <w:sdtPr>
                <w:rPr>
                  <w:rFonts w:eastAsia="Times New Roman" w:cstheme="minorHAnsi"/>
                  <w:color w:val="000000"/>
                  <w:sz w:val="20"/>
                  <w:szCs w:val="20"/>
                </w:rPr>
                <w:id w:val="1122106862"/>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HPV</w:t>
            </w:r>
          </w:p>
        </w:tc>
      </w:tr>
      <w:tr w:rsidRPr="00C67423" w:rsidR="00223218" w:rsidTr="2F01FA19" w14:paraId="640E8CDC" w14:textId="77777777">
        <w:trPr>
          <w:trHeight w:val="483"/>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366D1C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Tobacco products:</w:t>
            </w:r>
          </w:p>
          <w:p w:rsidRPr="00C67423" w:rsidR="00C67423" w:rsidP="00C67423" w:rsidRDefault="0008432E" w14:paraId="0A8B1751" w14:textId="1F7332BB">
            <w:pPr>
              <w:spacing w:after="0" w:line="240" w:lineRule="auto"/>
              <w:ind w:left="720"/>
              <w:rPr>
                <w:rFonts w:eastAsia="Times New Roman" w:cstheme="minorHAnsi"/>
                <w:sz w:val="20"/>
                <w:szCs w:val="20"/>
              </w:rPr>
            </w:pPr>
            <w:sdt>
              <w:sdtPr>
                <w:rPr>
                  <w:rFonts w:eastAsia="Times New Roman" w:cstheme="minorHAnsi"/>
                  <w:color w:val="000000"/>
                  <w:sz w:val="20"/>
                  <w:szCs w:val="20"/>
                </w:rPr>
                <w:id w:val="505567171"/>
                <w14:checkbox>
                  <w14:checked w14:val="0"/>
                  <w14:checkedState w14:val="2612" w14:font="MS Gothic"/>
                  <w14:uncheckedState w14:val="2610" w14:font="MS Gothic"/>
                </w14:checkbox>
              </w:sdtPr>
              <w:sdtEndPr/>
              <w:sdtContent>
                <w:r w:rsidR="00EE621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Cigarettes</w:t>
            </w:r>
          </w:p>
          <w:p w:rsidRPr="00C67423" w:rsidR="00C67423" w:rsidP="00C67423" w:rsidRDefault="0008432E" w14:paraId="150A253E" w14:textId="4F69D153">
            <w:pPr>
              <w:spacing w:after="0" w:line="240" w:lineRule="auto"/>
              <w:ind w:left="720"/>
              <w:rPr>
                <w:rFonts w:eastAsia="Times New Roman" w:cstheme="minorHAnsi"/>
                <w:sz w:val="20"/>
                <w:szCs w:val="20"/>
              </w:rPr>
            </w:pPr>
            <w:sdt>
              <w:sdtPr>
                <w:rPr>
                  <w:rFonts w:eastAsia="Times New Roman" w:cstheme="minorHAnsi"/>
                  <w:color w:val="000000"/>
                  <w:sz w:val="20"/>
                  <w:szCs w:val="20"/>
                </w:rPr>
                <w:id w:val="-53141716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Cigar</w:t>
            </w:r>
          </w:p>
          <w:p w:rsidRPr="00C67423" w:rsidR="00C67423" w:rsidP="00C67423" w:rsidRDefault="0008432E" w14:paraId="41437272" w14:textId="6FFA6F46">
            <w:pPr>
              <w:spacing w:after="0" w:line="240" w:lineRule="auto"/>
              <w:ind w:left="720"/>
              <w:rPr>
                <w:rFonts w:eastAsia="Times New Roman" w:cstheme="minorHAnsi"/>
                <w:sz w:val="20"/>
                <w:szCs w:val="20"/>
              </w:rPr>
            </w:pPr>
            <w:sdt>
              <w:sdtPr>
                <w:rPr>
                  <w:rFonts w:eastAsia="Times New Roman" w:cstheme="minorHAnsi"/>
                  <w:color w:val="000000"/>
                  <w:sz w:val="20"/>
                  <w:szCs w:val="20"/>
                </w:rPr>
                <w:id w:val="-2135475262"/>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Pipe</w:t>
            </w:r>
          </w:p>
          <w:p w:rsidRPr="00C67423" w:rsidR="00C67423" w:rsidP="00C67423" w:rsidRDefault="0008432E" w14:paraId="538A5EB9" w14:textId="0200F87C">
            <w:pPr>
              <w:spacing w:after="0" w:line="240" w:lineRule="auto"/>
              <w:ind w:left="720"/>
              <w:rPr>
                <w:rFonts w:eastAsia="Times New Roman" w:cstheme="minorHAnsi"/>
                <w:sz w:val="20"/>
                <w:szCs w:val="20"/>
              </w:rPr>
            </w:pPr>
            <w:sdt>
              <w:sdtPr>
                <w:rPr>
                  <w:rFonts w:eastAsia="Times New Roman" w:cstheme="minorHAnsi"/>
                  <w:color w:val="000000"/>
                  <w:sz w:val="20"/>
                  <w:szCs w:val="20"/>
                </w:rPr>
                <w:id w:val="136602175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Chew</w:t>
            </w:r>
          </w:p>
          <w:p w:rsidRPr="00C67423" w:rsidR="00C67423" w:rsidP="00C67423" w:rsidRDefault="0008432E" w14:paraId="7E60BAD7" w14:textId="1AAF91E9">
            <w:pPr>
              <w:spacing w:after="0" w:line="240" w:lineRule="auto"/>
              <w:ind w:left="720"/>
              <w:rPr>
                <w:rFonts w:eastAsia="Times New Roman" w:cstheme="minorHAnsi"/>
                <w:sz w:val="20"/>
                <w:szCs w:val="20"/>
              </w:rPr>
            </w:pPr>
            <w:sdt>
              <w:sdtPr>
                <w:rPr>
                  <w:rFonts w:eastAsia="Times New Roman" w:cstheme="minorHAnsi"/>
                  <w:color w:val="000000"/>
                  <w:sz w:val="20"/>
                  <w:szCs w:val="20"/>
                </w:rPr>
                <w:id w:val="-129640399"/>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E-cigarettes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08432E" w14:paraId="5FECCFED" w14:textId="75CC2CF2">
            <w:pPr>
              <w:spacing w:after="0" w:line="240" w:lineRule="auto"/>
              <w:ind w:left="720"/>
              <w:rPr>
                <w:rFonts w:eastAsia="Times New Roman" w:cstheme="minorHAnsi"/>
                <w:sz w:val="20"/>
                <w:szCs w:val="20"/>
              </w:rPr>
            </w:pPr>
            <w:sdt>
              <w:sdtPr>
                <w:rPr>
                  <w:rFonts w:eastAsia="Times New Roman" w:cstheme="minorHAnsi"/>
                  <w:color w:val="000000"/>
                  <w:sz w:val="20"/>
                  <w:szCs w:val="20"/>
                </w:rPr>
                <w:id w:val="-664316761"/>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Pr="00C67423" w:rsidR="00C67423" w:rsidP="00C67423" w:rsidRDefault="0008432E" w14:paraId="1AF1A0D3" w14:textId="62309EE3">
            <w:pPr>
              <w:spacing w:after="0" w:line="240" w:lineRule="auto"/>
              <w:ind w:left="720"/>
              <w:rPr>
                <w:rFonts w:eastAsia="Times New Roman" w:cstheme="minorHAnsi"/>
                <w:sz w:val="20"/>
                <w:szCs w:val="20"/>
              </w:rPr>
            </w:pPr>
            <w:sdt>
              <w:sdtPr>
                <w:rPr>
                  <w:rFonts w:eastAsia="Times New Roman" w:cstheme="minorHAnsi"/>
                  <w:color w:val="000000"/>
                  <w:sz w:val="20"/>
                  <w:szCs w:val="20"/>
                </w:rPr>
                <w:id w:val="2003080917"/>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p>
          <w:p w:rsidRPr="00C67423" w:rsidR="00EE6215" w:rsidP="00EE6215" w:rsidRDefault="0008432E" w14:paraId="7AE03A21" w14:textId="32D3AE35">
            <w:pPr>
              <w:spacing w:after="0" w:line="240" w:lineRule="auto"/>
              <w:ind w:left="720"/>
              <w:rPr>
                <w:rFonts w:eastAsia="Times New Roman" w:cstheme="minorHAnsi"/>
                <w:sz w:val="20"/>
                <w:szCs w:val="20"/>
              </w:rPr>
            </w:pPr>
            <w:sdt>
              <w:sdtPr>
                <w:rPr>
                  <w:rFonts w:eastAsia="Times New Roman" w:cstheme="minorHAnsi"/>
                  <w:color w:val="000000"/>
                  <w:sz w:val="20"/>
                  <w:szCs w:val="20"/>
                </w:rPr>
                <w:id w:val="-971129421"/>
                <w14:checkbox>
                  <w14:checked w14:val="0"/>
                  <w14:checkedState w14:val="2612" w14:font="MS Gothic"/>
                  <w14:uncheckedState w14:val="2610" w14:font="MS Gothic"/>
                </w14:checkbox>
              </w:sdtPr>
              <w:sdtEndPr/>
              <w:sdtContent>
                <w:r w:rsidR="00EE621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C67423" w14:paraId="0722FB47" w14:textId="73C593C5">
            <w:pPr>
              <w:spacing w:after="0" w:line="240" w:lineRule="auto"/>
              <w:ind w:left="1440"/>
              <w:rPr>
                <w:rFonts w:eastAsia="Times New Roman" w:cstheme="minorHAnsi"/>
                <w:sz w:val="20"/>
                <w:szCs w:val="20"/>
              </w:rPr>
            </w:pPr>
          </w:p>
        </w:tc>
      </w:tr>
      <w:tr w:rsidRPr="00C67423" w:rsidR="00223218" w:rsidTr="2F01FA19" w14:paraId="430871DB" w14:textId="77777777">
        <w:trPr>
          <w:trHeight w:val="168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D3ECB5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Alcohol</w:t>
            </w:r>
          </w:p>
          <w:p w:rsidRPr="00C67423" w:rsidR="00C67423" w:rsidP="00C67423" w:rsidRDefault="0008432E" w14:paraId="0D0C506E" w14:textId="098849BE">
            <w:pPr>
              <w:spacing w:after="0" w:line="240" w:lineRule="auto"/>
              <w:ind w:left="720"/>
              <w:rPr>
                <w:rFonts w:eastAsia="Times New Roman" w:cstheme="minorHAnsi"/>
                <w:sz w:val="20"/>
                <w:szCs w:val="20"/>
              </w:rPr>
            </w:pPr>
            <w:sdt>
              <w:sdtPr>
                <w:rPr>
                  <w:rFonts w:eastAsia="Times New Roman" w:cstheme="minorHAnsi"/>
                  <w:color w:val="000000"/>
                  <w:sz w:val="20"/>
                  <w:szCs w:val="20"/>
                </w:rPr>
                <w:id w:val="1534381437"/>
                <w14:checkbox>
                  <w14:checked w14:val="0"/>
                  <w14:checkedState w14:val="2612" w14:font="MS Gothic"/>
                  <w14:uncheckedState w14:val="2610" w14:font="MS Gothic"/>
                </w14:checkbox>
              </w:sdtPr>
              <w:sdtEndPr/>
              <w:sdtContent>
                <w:r w:rsidR="00EE621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Beer</w:t>
            </w:r>
          </w:p>
          <w:p w:rsidRPr="00C67423" w:rsidR="00C67423" w:rsidP="00C67423" w:rsidRDefault="0008432E" w14:paraId="2C7654CB" w14:textId="2947B180">
            <w:pPr>
              <w:spacing w:after="0" w:line="240" w:lineRule="auto"/>
              <w:ind w:left="720"/>
              <w:rPr>
                <w:rFonts w:eastAsia="Times New Roman" w:cstheme="minorHAnsi"/>
                <w:sz w:val="20"/>
                <w:szCs w:val="20"/>
              </w:rPr>
            </w:pPr>
            <w:sdt>
              <w:sdtPr>
                <w:rPr>
                  <w:rFonts w:eastAsia="Times New Roman" w:cstheme="minorHAnsi"/>
                  <w:color w:val="000000"/>
                  <w:sz w:val="20"/>
                  <w:szCs w:val="20"/>
                </w:rPr>
                <w:id w:val="109597904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Wine</w:t>
            </w:r>
          </w:p>
          <w:p w:rsidRPr="00C67423" w:rsidR="00C67423" w:rsidP="00C67423" w:rsidRDefault="0008432E" w14:paraId="529FB880" w14:textId="3E069F35">
            <w:pPr>
              <w:spacing w:after="0" w:line="240" w:lineRule="auto"/>
              <w:ind w:left="720"/>
              <w:rPr>
                <w:rFonts w:eastAsia="Times New Roman" w:cstheme="minorHAnsi"/>
                <w:sz w:val="20"/>
                <w:szCs w:val="20"/>
              </w:rPr>
            </w:pPr>
            <w:sdt>
              <w:sdtPr>
                <w:rPr>
                  <w:rFonts w:eastAsia="Times New Roman" w:cstheme="minorHAnsi"/>
                  <w:color w:val="000000"/>
                  <w:sz w:val="20"/>
                  <w:szCs w:val="20"/>
                </w:rPr>
                <w:id w:val="1792778947"/>
                <w14:checkbox>
                  <w14:checked w14:val="0"/>
                  <w14:checkedState w14:val="2612" w14:font="MS Gothic"/>
                  <w14:uncheckedState w14:val="2610" w14:font="MS Gothic"/>
                </w14:checkbox>
              </w:sdtPr>
              <w:sdtEndPr/>
              <w:sdtContent>
                <w:r w:rsidR="00DE1DED">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Liquor</w:t>
            </w:r>
          </w:p>
          <w:p w:rsidRPr="00C67423" w:rsidR="00C67423" w:rsidP="00C67423" w:rsidRDefault="0008432E" w14:paraId="5475EEA6" w14:textId="2122777C">
            <w:pPr>
              <w:spacing w:after="0" w:line="240" w:lineRule="auto"/>
              <w:ind w:left="720"/>
              <w:rPr>
                <w:rFonts w:eastAsia="Times New Roman" w:cstheme="minorHAnsi"/>
                <w:sz w:val="20"/>
                <w:szCs w:val="20"/>
              </w:rPr>
            </w:pPr>
            <w:sdt>
              <w:sdtPr>
                <w:rPr>
                  <w:rFonts w:eastAsia="Times New Roman" w:cstheme="minorHAnsi"/>
                  <w:color w:val="000000"/>
                  <w:sz w:val="20"/>
                  <w:szCs w:val="20"/>
                </w:rPr>
                <w:id w:val="154960395"/>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p w:rsidRPr="00C67423" w:rsidR="00C67423" w:rsidP="00C67423" w:rsidRDefault="00C67423" w14:paraId="4B514293"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08432E" w14:paraId="0773ED4E" w14:textId="082B9AD4">
            <w:pPr>
              <w:spacing w:after="0" w:line="240" w:lineRule="auto"/>
              <w:ind w:left="720"/>
              <w:rPr>
                <w:rFonts w:eastAsia="Times New Roman" w:cstheme="minorHAnsi"/>
                <w:sz w:val="20"/>
                <w:szCs w:val="20"/>
              </w:rPr>
            </w:pPr>
            <w:sdt>
              <w:sdtPr>
                <w:rPr>
                  <w:rFonts w:eastAsia="Times New Roman" w:cstheme="minorHAnsi"/>
                  <w:color w:val="000000"/>
                  <w:sz w:val="20"/>
                  <w:szCs w:val="20"/>
                </w:rPr>
                <w:id w:val="632597692"/>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Pr="00C67423" w:rsidR="00C67423" w:rsidP="00C67423" w:rsidRDefault="0008432E" w14:paraId="05636C08" w14:textId="13715AC4">
            <w:pPr>
              <w:spacing w:after="0" w:line="240" w:lineRule="auto"/>
              <w:ind w:left="720"/>
              <w:rPr>
                <w:rFonts w:eastAsia="Times New Roman" w:cstheme="minorHAnsi"/>
                <w:sz w:val="20"/>
                <w:szCs w:val="20"/>
              </w:rPr>
            </w:pPr>
            <w:sdt>
              <w:sdtPr>
                <w:rPr>
                  <w:rFonts w:eastAsia="Times New Roman" w:cstheme="minorHAnsi"/>
                  <w:color w:val="000000"/>
                  <w:sz w:val="20"/>
                  <w:szCs w:val="20"/>
                </w:rPr>
                <w:id w:val="401643524"/>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p>
          <w:p w:rsidRPr="00C67423" w:rsidR="00C67423" w:rsidP="00EE6215" w:rsidRDefault="0008432E" w14:paraId="674AFE3E" w14:textId="56425E68">
            <w:pPr>
              <w:spacing w:after="0" w:line="240" w:lineRule="auto"/>
              <w:ind w:left="720"/>
              <w:rPr>
                <w:rFonts w:eastAsia="Times New Roman" w:cstheme="minorHAnsi"/>
                <w:sz w:val="20"/>
                <w:szCs w:val="20"/>
              </w:rPr>
            </w:pPr>
            <w:sdt>
              <w:sdtPr>
                <w:rPr>
                  <w:rFonts w:eastAsia="Times New Roman" w:cstheme="minorHAnsi"/>
                  <w:color w:val="000000"/>
                  <w:sz w:val="20"/>
                  <w:szCs w:val="20"/>
                </w:rPr>
                <w:id w:val="1577863743"/>
                <w14:checkbox>
                  <w14:checked w14:val="0"/>
                  <w14:checkedState w14:val="2612" w14:font="MS Gothic"/>
                  <w14:uncheckedState w14:val="2610" w14:font="MS Gothic"/>
                </w14:checkbox>
              </w:sdtPr>
              <w:sdtEndPr/>
              <w:sdtContent>
                <w:r w:rsidR="00EE621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tc>
      </w:tr>
      <w:tr w:rsidRPr="00C67423" w:rsidR="00D5082B" w:rsidTr="2F01FA19" w14:paraId="726E8788" w14:textId="77777777">
        <w:trPr>
          <w:trHeight w:val="100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604B68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Drugs</w:t>
            </w:r>
          </w:p>
          <w:p w:rsidRPr="00C67423" w:rsidR="00C67423" w:rsidP="00C67423" w:rsidRDefault="0008432E" w14:paraId="6DDB15F5" w14:textId="507B85CE">
            <w:pPr>
              <w:spacing w:after="0" w:line="240" w:lineRule="auto"/>
              <w:ind w:left="720"/>
              <w:rPr>
                <w:rFonts w:eastAsia="Times New Roman" w:cstheme="minorHAnsi"/>
                <w:sz w:val="20"/>
                <w:szCs w:val="20"/>
              </w:rPr>
            </w:pPr>
            <w:sdt>
              <w:sdtPr>
                <w:rPr>
                  <w:rFonts w:eastAsia="Times New Roman" w:cstheme="minorHAnsi"/>
                  <w:color w:val="000000"/>
                  <w:sz w:val="20"/>
                  <w:szCs w:val="20"/>
                </w:rPr>
                <w:id w:val="1778445361"/>
                <w14:checkbox>
                  <w14:checked w14:val="0"/>
                  <w14:checkedState w14:val="2612" w14:font="MS Gothic"/>
                  <w14:uncheckedState w14:val="2610" w14:font="MS Gothic"/>
                </w14:checkbox>
              </w:sdtPr>
              <w:sdtEndPr/>
              <w:sdtContent>
                <w:r w:rsidR="00EE621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Weed</w:t>
            </w:r>
          </w:p>
          <w:p w:rsidRPr="00C67423" w:rsidR="00C67423" w:rsidP="00C67423" w:rsidRDefault="0008432E" w14:paraId="08E64BB2" w14:textId="516C49BE">
            <w:pPr>
              <w:spacing w:after="0" w:line="240" w:lineRule="auto"/>
              <w:ind w:left="720"/>
              <w:rPr>
                <w:rFonts w:eastAsia="Times New Roman" w:cstheme="minorHAnsi"/>
                <w:sz w:val="20"/>
                <w:szCs w:val="20"/>
              </w:rPr>
            </w:pPr>
            <w:sdt>
              <w:sdtPr>
                <w:rPr>
                  <w:rFonts w:eastAsia="Times New Roman" w:cstheme="minorHAnsi"/>
                  <w:color w:val="000000"/>
                  <w:sz w:val="20"/>
                  <w:szCs w:val="20"/>
                </w:rPr>
                <w:id w:val="-506058197"/>
                <w14:checkbox>
                  <w14:checked w14:val="0"/>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Cocaine</w:t>
            </w:r>
          </w:p>
          <w:p w:rsidRPr="00C67423" w:rsidR="00C67423" w:rsidP="00C67423" w:rsidRDefault="0008432E" w14:paraId="05F2B087" w14:textId="2C862F71">
            <w:pPr>
              <w:spacing w:after="0" w:line="240" w:lineRule="auto"/>
              <w:ind w:left="720"/>
              <w:rPr>
                <w:rFonts w:eastAsia="Times New Roman" w:cstheme="minorHAnsi"/>
                <w:sz w:val="20"/>
                <w:szCs w:val="20"/>
              </w:rPr>
            </w:pPr>
            <w:sdt>
              <w:sdtPr>
                <w:rPr>
                  <w:rFonts w:eastAsia="Times New Roman" w:cstheme="minorHAnsi"/>
                  <w:color w:val="000000"/>
                  <w:sz w:val="20"/>
                  <w:szCs w:val="20"/>
                </w:rPr>
                <w:id w:val="-1552994780"/>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Heroin</w:t>
            </w:r>
          </w:p>
          <w:p w:rsidRPr="00C67423" w:rsidR="00C67423" w:rsidP="00C67423" w:rsidRDefault="0008432E" w14:paraId="4A6ADBBF" w14:textId="47C546D5">
            <w:pPr>
              <w:spacing w:after="0" w:line="240" w:lineRule="auto"/>
              <w:ind w:left="720"/>
              <w:rPr>
                <w:rFonts w:eastAsia="Times New Roman" w:cstheme="minorHAnsi"/>
                <w:sz w:val="20"/>
                <w:szCs w:val="20"/>
              </w:rPr>
            </w:pPr>
            <w:sdt>
              <w:sdtPr>
                <w:rPr>
                  <w:rFonts w:eastAsia="Times New Roman" w:cstheme="minorHAnsi"/>
                  <w:color w:val="000000"/>
                  <w:sz w:val="20"/>
                  <w:szCs w:val="20"/>
                </w:rPr>
                <w:id w:val="1574543667"/>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Meth</w:t>
            </w:r>
          </w:p>
          <w:p w:rsidRPr="00C67423" w:rsidR="00C67423" w:rsidP="00C67423" w:rsidRDefault="0008432E" w14:paraId="007D0AC7" w14:textId="013C4DB0">
            <w:pPr>
              <w:spacing w:after="0" w:line="240" w:lineRule="auto"/>
              <w:ind w:left="720"/>
              <w:rPr>
                <w:rFonts w:eastAsia="Times New Roman" w:cstheme="minorHAnsi"/>
                <w:sz w:val="20"/>
                <w:szCs w:val="20"/>
              </w:rPr>
            </w:pPr>
            <w:sdt>
              <w:sdtPr>
                <w:rPr>
                  <w:rFonts w:eastAsia="Times New Roman" w:cstheme="minorHAnsi"/>
                  <w:color w:val="000000"/>
                  <w:sz w:val="20"/>
                  <w:szCs w:val="20"/>
                </w:rPr>
                <w:id w:val="1149256123"/>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p w:rsidRPr="00C67423" w:rsidR="00C67423" w:rsidP="00C67423" w:rsidRDefault="0008432E" w14:paraId="58132658" w14:textId="34C6EC0E">
            <w:pPr>
              <w:spacing w:after="0" w:line="240" w:lineRule="auto"/>
              <w:ind w:left="720"/>
              <w:rPr>
                <w:rFonts w:eastAsia="Times New Roman" w:cstheme="minorHAnsi"/>
                <w:sz w:val="20"/>
                <w:szCs w:val="20"/>
              </w:rPr>
            </w:pPr>
            <w:sdt>
              <w:sdtPr>
                <w:rPr>
                  <w:rFonts w:eastAsia="Times New Roman" w:cstheme="minorHAnsi"/>
                  <w:color w:val="000000"/>
                  <w:sz w:val="20"/>
                  <w:szCs w:val="20"/>
                </w:rPr>
                <w:id w:val="155466417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IV</w:t>
            </w:r>
          </w:p>
          <w:p w:rsidRPr="00C67423" w:rsidR="00C67423" w:rsidP="00C67423" w:rsidRDefault="0008432E" w14:paraId="71B2E4B2" w14:textId="490ECC4C">
            <w:pPr>
              <w:spacing w:after="0" w:line="240" w:lineRule="auto"/>
              <w:ind w:left="720"/>
              <w:rPr>
                <w:rFonts w:eastAsia="Times New Roman" w:cstheme="minorHAnsi"/>
                <w:sz w:val="20"/>
                <w:szCs w:val="20"/>
              </w:rPr>
            </w:pPr>
            <w:sdt>
              <w:sdtPr>
                <w:rPr>
                  <w:rFonts w:eastAsia="Times New Roman" w:cstheme="minorHAnsi"/>
                  <w:color w:val="000000"/>
                  <w:sz w:val="20"/>
                  <w:szCs w:val="20"/>
                </w:rPr>
                <w:id w:val="1715696514"/>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Inhalants</w:t>
            </w:r>
          </w:p>
          <w:p w:rsidRPr="00C67423" w:rsidR="00C67423" w:rsidP="003B1813" w:rsidRDefault="0008432E" w14:paraId="4C0BC2E2" w14:textId="1C34D4FE">
            <w:pPr>
              <w:spacing w:after="0" w:line="240" w:lineRule="auto"/>
              <w:ind w:left="720"/>
              <w:rPr>
                <w:rFonts w:eastAsia="Times New Roman" w:cstheme="minorHAnsi"/>
                <w:sz w:val="20"/>
                <w:szCs w:val="20"/>
              </w:rPr>
            </w:pPr>
            <w:sdt>
              <w:sdtPr>
                <w:rPr>
                  <w:rFonts w:eastAsia="Times New Roman" w:cstheme="minorHAnsi"/>
                  <w:color w:val="000000"/>
                  <w:sz w:val="20"/>
                  <w:szCs w:val="20"/>
                </w:rPr>
                <w:id w:val="-202369804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08432E" w14:paraId="7A4036BC" w14:textId="10A763CC">
            <w:pPr>
              <w:spacing w:after="0" w:line="240" w:lineRule="auto"/>
              <w:ind w:left="720"/>
              <w:rPr>
                <w:rFonts w:eastAsia="Times New Roman" w:cstheme="minorHAnsi"/>
                <w:sz w:val="20"/>
                <w:szCs w:val="20"/>
              </w:rPr>
            </w:pPr>
            <w:sdt>
              <w:sdtPr>
                <w:rPr>
                  <w:rFonts w:eastAsia="Times New Roman" w:cstheme="minorHAnsi"/>
                  <w:color w:val="000000"/>
                  <w:sz w:val="20"/>
                  <w:szCs w:val="20"/>
                </w:rPr>
                <w:id w:val="802661597"/>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00C67423" w:rsidP="00C67423" w:rsidRDefault="0008432E" w14:paraId="0C80B3F3" w14:textId="42F87AD6">
            <w:pPr>
              <w:spacing w:after="0" w:line="240" w:lineRule="auto"/>
              <w:ind w:left="720"/>
              <w:rPr>
                <w:rFonts w:eastAsia="Times New Roman" w:cstheme="minorHAnsi"/>
                <w:color w:val="000000"/>
                <w:sz w:val="20"/>
                <w:szCs w:val="20"/>
              </w:rPr>
            </w:pPr>
            <w:sdt>
              <w:sdtPr>
                <w:rPr>
                  <w:rFonts w:eastAsia="Times New Roman" w:cstheme="minorHAnsi"/>
                  <w:color w:val="000000"/>
                  <w:sz w:val="20"/>
                  <w:szCs w:val="20"/>
                </w:rPr>
                <w:id w:val="-272784526"/>
                <w14:checkbox>
                  <w14:checked w14:val="0"/>
                  <w14:checkedState w14:val="2612" w14:font="MS Gothic"/>
                  <w14:uncheckedState w14:val="2610" w14:font="MS Gothic"/>
                </w14:checkbox>
              </w:sdtPr>
              <w:sdtEndPr/>
              <w:sdtContent>
                <w:r w:rsidR="00EE621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r w:rsidR="006D168A">
              <w:rPr>
                <w:rFonts w:eastAsia="Times New Roman" w:cstheme="minorHAnsi"/>
                <w:color w:val="000000"/>
                <w:sz w:val="20"/>
                <w:szCs w:val="20"/>
              </w:rPr>
              <w:t>:</w:t>
            </w:r>
          </w:p>
          <w:p w:rsidRPr="00C67423" w:rsidR="00C67423" w:rsidP="00C67423" w:rsidRDefault="0008432E" w14:paraId="40842940" w14:textId="48A26732">
            <w:pPr>
              <w:spacing w:after="0" w:line="240" w:lineRule="auto"/>
              <w:ind w:left="720"/>
              <w:rPr>
                <w:rFonts w:eastAsia="Times New Roman" w:cstheme="minorHAnsi"/>
                <w:sz w:val="20"/>
                <w:szCs w:val="20"/>
              </w:rPr>
            </w:pPr>
            <w:sdt>
              <w:sdtPr>
                <w:rPr>
                  <w:rFonts w:eastAsia="Times New Roman" w:cstheme="minorHAnsi"/>
                  <w:color w:val="000000"/>
                  <w:sz w:val="20"/>
                  <w:szCs w:val="20"/>
                </w:rPr>
                <w:id w:val="1046333038"/>
                <w14:checkbox>
                  <w14:checked w14:val="0"/>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08432E" w14:paraId="1637B6DA" w14:textId="47878475">
            <w:pPr>
              <w:spacing w:after="0" w:line="240" w:lineRule="auto"/>
              <w:ind w:left="720"/>
              <w:rPr>
                <w:rFonts w:eastAsia="Times New Roman" w:cstheme="minorHAnsi"/>
                <w:sz w:val="20"/>
                <w:szCs w:val="20"/>
              </w:rPr>
            </w:pPr>
            <w:sdt>
              <w:sdtPr>
                <w:rPr>
                  <w:rFonts w:eastAsia="Times New Roman" w:cstheme="minorHAnsi"/>
                  <w:color w:val="000000"/>
                  <w:sz w:val="20"/>
                  <w:szCs w:val="20"/>
                </w:rPr>
                <w:id w:val="1632833477"/>
                <w14:checkbox>
                  <w14:checked w14:val="0"/>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 of years</w:t>
            </w:r>
            <w:r w:rsidR="0023216B">
              <w:rPr>
                <w:rFonts w:eastAsia="Times New Roman" w:cstheme="minorHAnsi"/>
                <w:color w:val="000000"/>
                <w:sz w:val="20"/>
                <w:szCs w:val="20"/>
              </w:rPr>
              <w:t>:</w:t>
            </w:r>
          </w:p>
        </w:tc>
      </w:tr>
      <w:tr w:rsidRPr="00C67423" w:rsidR="00D5082B" w:rsidTr="2F01FA19" w14:paraId="13BC583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552716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Diet (describe)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091C65" w14:paraId="16D56625" w14:textId="71B66FD9">
            <w:pPr>
              <w:spacing w:after="0" w:line="240" w:lineRule="auto"/>
              <w:rPr>
                <w:rFonts w:eastAsia="Times New Roman" w:cstheme="minorHAnsi"/>
                <w:sz w:val="20"/>
                <w:szCs w:val="20"/>
              </w:rPr>
            </w:pPr>
            <w:r w:rsidRPr="00091C65">
              <w:rPr>
                <w:rFonts w:eastAsia="Times New Roman" w:cstheme="minorHAnsi"/>
                <w:sz w:val="20"/>
                <w:szCs w:val="20"/>
              </w:rPr>
              <w:t>Frequent rice, chicken and seafood</w:t>
            </w:r>
          </w:p>
        </w:tc>
      </w:tr>
      <w:tr w:rsidRPr="00C67423" w:rsidR="00D5082B" w:rsidTr="2F01FA19" w14:paraId="30A6A2CF"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B91B18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Exercise (describe)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AA1EF2" w14:paraId="5F53E5E0" w14:textId="30743498">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01FA19" w14:paraId="6B09D284" w14:textId="77777777">
        <w:trPr>
          <w:trHeight w:val="4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3C0B04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List any other important social history or information important to this case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A95325" w14:paraId="12373570" w14:textId="5ACEEB69">
            <w:pPr>
              <w:spacing w:after="0" w:line="240" w:lineRule="auto"/>
              <w:rPr>
                <w:rFonts w:eastAsia="Times New Roman" w:cstheme="minorHAnsi"/>
                <w:sz w:val="20"/>
                <w:szCs w:val="20"/>
              </w:rPr>
            </w:pPr>
            <w:r w:rsidRPr="00A95325">
              <w:rPr>
                <w:rFonts w:eastAsia="Times New Roman" w:cstheme="minorHAnsi"/>
                <w:sz w:val="20"/>
                <w:szCs w:val="20"/>
              </w:rPr>
              <w:t>Two daughters who help her out around the house and check in from time to time.</w:t>
            </w:r>
            <w:r>
              <w:rPr>
                <w:rFonts w:eastAsia="Times New Roman" w:cstheme="minorHAnsi"/>
                <w:sz w:val="20"/>
                <w:szCs w:val="20"/>
              </w:rPr>
              <w:t xml:space="preserve"> They </w:t>
            </w:r>
            <w:r w:rsidRPr="00D14BA3">
              <w:rPr>
                <w:rFonts w:eastAsia="Times New Roman" w:cstheme="minorHAnsi"/>
                <w:sz w:val="20"/>
                <w:szCs w:val="20"/>
              </w:rPr>
              <w:t xml:space="preserve">help coordinate </w:t>
            </w:r>
            <w:r w:rsidR="00E606E1">
              <w:rPr>
                <w:rFonts w:eastAsia="Times New Roman" w:cstheme="minorHAnsi"/>
                <w:sz w:val="20"/>
                <w:szCs w:val="20"/>
              </w:rPr>
              <w:t xml:space="preserve">patient’s visits </w:t>
            </w:r>
            <w:r w:rsidRPr="00D14BA3">
              <w:rPr>
                <w:rFonts w:eastAsia="Times New Roman" w:cstheme="minorHAnsi"/>
                <w:sz w:val="20"/>
                <w:szCs w:val="20"/>
              </w:rPr>
              <w:t>and medications.</w:t>
            </w:r>
          </w:p>
        </w:tc>
      </w:tr>
      <w:tr w:rsidRPr="00C67423" w:rsidR="00D5082B" w:rsidTr="2F01FA19" w14:paraId="16BCE728"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2DE0112"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Family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67423" w14:paraId="49DBF7C4" w14:textId="3C9E6402">
            <w:pPr>
              <w:spacing w:after="0" w:line="240" w:lineRule="auto"/>
              <w:rPr>
                <w:rFonts w:eastAsia="Times New Roman" w:cstheme="minorHAnsi"/>
                <w:sz w:val="20"/>
                <w:szCs w:val="20"/>
              </w:rPr>
            </w:pPr>
          </w:p>
        </w:tc>
      </w:tr>
      <w:tr w:rsidRPr="00C67423" w:rsidR="00D5082B" w:rsidTr="2F01FA19" w14:paraId="5851B4F0"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7FCB1E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Mother, Father, Siblings, Grandparents, and other significant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D14BA3" w14:paraId="64422351" w14:textId="28ADEAD7">
            <w:pPr>
              <w:spacing w:after="0" w:line="240" w:lineRule="auto"/>
              <w:rPr>
                <w:rFonts w:eastAsia="Times New Roman" w:cstheme="minorHAnsi"/>
                <w:sz w:val="20"/>
                <w:szCs w:val="20"/>
              </w:rPr>
            </w:pPr>
            <w:r w:rsidRPr="00D14BA3">
              <w:rPr>
                <w:rFonts w:eastAsia="Times New Roman" w:cstheme="minorHAnsi"/>
                <w:sz w:val="20"/>
                <w:szCs w:val="20"/>
              </w:rPr>
              <w:t>Mother died at age 87 of pancreatic cancer; father at age 90 of old age.  Has two daughters, both of whom are healthy</w:t>
            </w:r>
            <w:r w:rsidR="00A95325">
              <w:rPr>
                <w:rFonts w:eastAsia="Times New Roman" w:cstheme="minorHAnsi"/>
                <w:sz w:val="20"/>
                <w:szCs w:val="20"/>
              </w:rPr>
              <w:t>.</w:t>
            </w:r>
          </w:p>
        </w:tc>
      </w:tr>
      <w:tr w:rsidRPr="00C67423" w:rsidR="00223218" w:rsidTr="2F01FA19" w14:paraId="4655B2C1"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197453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347034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r>
      <w:tr w:rsidRPr="00C67423" w:rsidR="00C67423" w:rsidTr="2F01FA19" w14:paraId="0A1545F8" w14:textId="77777777">
        <w:trPr>
          <w:trHeight w:val="33"/>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AB7752" w:rsidP="00413772" w:rsidRDefault="00C67423" w14:paraId="05B29FA5" w14:textId="38BF1387">
            <w:pPr>
              <w:spacing w:after="0" w:line="240" w:lineRule="auto"/>
              <w:rPr>
                <w:rFonts w:eastAsia="Times New Roman" w:cstheme="minorHAnsi"/>
                <w:color w:val="000000"/>
                <w:sz w:val="20"/>
                <w:szCs w:val="20"/>
              </w:rPr>
            </w:pPr>
            <w:r w:rsidRPr="00C67423">
              <w:rPr>
                <w:rFonts w:eastAsia="Times New Roman" w:cstheme="minorHAnsi"/>
                <w:color w:val="000000"/>
                <w:sz w:val="20"/>
                <w:szCs w:val="20"/>
              </w:rPr>
              <w:t>Physical Exam- List exam maneuvers expected for this case and any abnormal findings that SP will simulate. (tenderness, hyper-hypo reflex, rebound, weakness etc. )</w:t>
            </w:r>
          </w:p>
          <w:p w:rsidR="00376EC1" w:rsidP="00413772" w:rsidRDefault="00376EC1" w14:paraId="155D0015" w14:textId="2BD8D788">
            <w:pPr>
              <w:spacing w:after="0" w:line="240" w:lineRule="auto"/>
              <w:rPr>
                <w:rFonts w:eastAsia="Times New Roman" w:cstheme="minorHAnsi"/>
                <w:color w:val="000000"/>
                <w:sz w:val="20"/>
                <w:szCs w:val="20"/>
              </w:rPr>
            </w:pPr>
          </w:p>
          <w:p w:rsidR="00376EC1" w:rsidP="00413772" w:rsidRDefault="001A5F9D" w14:paraId="38D15532" w14:textId="2E580BA1">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General: </w:t>
            </w:r>
            <w:r w:rsidR="00527B9A">
              <w:rPr>
                <w:rFonts w:eastAsia="Times New Roman" w:cstheme="minorHAnsi"/>
                <w:color w:val="000000"/>
                <w:sz w:val="20"/>
                <w:szCs w:val="20"/>
              </w:rPr>
              <w:t xml:space="preserve">SP </w:t>
            </w:r>
            <w:r>
              <w:rPr>
                <w:rFonts w:eastAsia="Times New Roman" w:cstheme="minorHAnsi"/>
                <w:color w:val="000000"/>
                <w:sz w:val="20"/>
                <w:szCs w:val="20"/>
              </w:rPr>
              <w:t>is no acute distress</w:t>
            </w:r>
          </w:p>
          <w:p w:rsidR="00DC6139" w:rsidP="00413772" w:rsidRDefault="00DC6139" w14:paraId="1D17B87E" w14:textId="03E821B0">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Affect: </w:t>
            </w:r>
            <w:r w:rsidR="003637CA">
              <w:rPr>
                <w:rFonts w:eastAsia="Times New Roman" w:cstheme="minorHAnsi"/>
                <w:color w:val="000000"/>
                <w:sz w:val="20"/>
                <w:szCs w:val="20"/>
              </w:rPr>
              <w:t>slightly anxious and confused</w:t>
            </w:r>
          </w:p>
          <w:p w:rsidR="002E5513" w:rsidP="00413772" w:rsidRDefault="002E5513" w14:paraId="7B610C10" w14:textId="5518CBAE">
            <w:pPr>
              <w:spacing w:after="0" w:line="240" w:lineRule="auto"/>
              <w:rPr>
                <w:rFonts w:eastAsia="Times New Roman" w:cstheme="minorHAnsi"/>
                <w:color w:val="000000"/>
                <w:sz w:val="20"/>
                <w:szCs w:val="20"/>
              </w:rPr>
            </w:pPr>
          </w:p>
          <w:p w:rsidR="00E4267F" w:rsidP="00413772" w:rsidRDefault="002E5513" w14:paraId="45BD2648" w14:textId="77777777">
            <w:pPr>
              <w:spacing w:after="0" w:line="240" w:lineRule="auto"/>
              <w:rPr>
                <w:rFonts w:eastAsia="Times New Roman" w:cstheme="minorHAnsi"/>
                <w:color w:val="000000"/>
                <w:sz w:val="20"/>
                <w:szCs w:val="20"/>
              </w:rPr>
            </w:pPr>
            <w:r>
              <w:rPr>
                <w:rFonts w:eastAsia="Times New Roman" w:cstheme="minorHAnsi"/>
                <w:color w:val="000000"/>
                <w:sz w:val="20"/>
                <w:szCs w:val="20"/>
              </w:rPr>
              <w:t>Rest of exam is not expected to be done</w:t>
            </w:r>
            <w:r w:rsidR="00F37DF5">
              <w:rPr>
                <w:rFonts w:eastAsia="Times New Roman" w:cstheme="minorHAnsi"/>
                <w:color w:val="000000"/>
                <w:sz w:val="20"/>
                <w:szCs w:val="20"/>
              </w:rPr>
              <w:t>.</w:t>
            </w:r>
          </w:p>
          <w:p w:rsidR="002E5513" w:rsidP="00413772" w:rsidRDefault="00F37DF5" w14:paraId="334AB471" w14:textId="5DC41096">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If performed, </w:t>
            </w:r>
            <w:r w:rsidR="00366F1D">
              <w:rPr>
                <w:rFonts w:eastAsia="Times New Roman" w:cstheme="minorHAnsi"/>
                <w:color w:val="000000"/>
                <w:sz w:val="20"/>
                <w:szCs w:val="20"/>
              </w:rPr>
              <w:t>pulse is regular and normal</w:t>
            </w:r>
            <w:r w:rsidR="00AC0571">
              <w:rPr>
                <w:rFonts w:eastAsia="Times New Roman" w:cstheme="minorHAnsi"/>
                <w:color w:val="000000"/>
                <w:sz w:val="20"/>
                <w:szCs w:val="20"/>
              </w:rPr>
              <w:t>, respiratory rate is normal</w:t>
            </w:r>
            <w:r w:rsidR="00216C52">
              <w:rPr>
                <w:rFonts w:eastAsia="Times New Roman" w:cstheme="minorHAnsi"/>
                <w:color w:val="000000"/>
                <w:sz w:val="20"/>
                <w:szCs w:val="20"/>
              </w:rPr>
              <w:t xml:space="preserve"> and no increased work of breathing</w:t>
            </w:r>
            <w:r w:rsidR="00060645">
              <w:rPr>
                <w:rFonts w:eastAsia="Times New Roman" w:cstheme="minorHAnsi"/>
                <w:color w:val="000000"/>
                <w:sz w:val="20"/>
                <w:szCs w:val="20"/>
              </w:rPr>
              <w:t>, no neurologic deficits</w:t>
            </w:r>
          </w:p>
          <w:p w:rsidR="002E5513" w:rsidP="00413772" w:rsidRDefault="002E5513" w14:paraId="19FC8FD6" w14:textId="77777777">
            <w:pPr>
              <w:spacing w:after="0" w:line="240" w:lineRule="auto"/>
              <w:rPr>
                <w:rFonts w:eastAsia="Times New Roman" w:cstheme="minorHAnsi"/>
                <w:color w:val="000000"/>
                <w:sz w:val="20"/>
                <w:szCs w:val="20"/>
              </w:rPr>
            </w:pPr>
          </w:p>
          <w:p w:rsidR="009B7F46" w:rsidP="00413772" w:rsidRDefault="00916402" w14:paraId="716C6C0B" w14:textId="77777777">
            <w:pPr>
              <w:spacing w:after="0" w:line="240" w:lineRule="auto"/>
              <w:rPr>
                <w:rFonts w:eastAsia="Times New Roman" w:cstheme="minorHAnsi"/>
                <w:color w:val="000000"/>
                <w:sz w:val="20"/>
                <w:szCs w:val="20"/>
              </w:rPr>
            </w:pPr>
            <w:r>
              <w:rPr>
                <w:rFonts w:eastAsia="Times New Roman" w:cstheme="minorHAnsi"/>
                <w:color w:val="000000"/>
                <w:sz w:val="20"/>
                <w:szCs w:val="20"/>
              </w:rPr>
              <w:t>Props:</w:t>
            </w:r>
          </w:p>
          <w:p w:rsidR="00E92DFD" w:rsidP="009B7F46" w:rsidRDefault="00916402" w14:paraId="081BA805" w14:textId="0F06E3AA">
            <w:pPr>
              <w:pStyle w:val="ListParagraph"/>
              <w:numPr>
                <w:ilvl w:val="0"/>
                <w:numId w:val="9"/>
              </w:numPr>
              <w:spacing w:after="0" w:line="240" w:lineRule="auto"/>
              <w:rPr>
                <w:rFonts w:eastAsia="Times New Roman" w:cstheme="minorHAnsi"/>
                <w:color w:val="000000"/>
                <w:sz w:val="20"/>
                <w:szCs w:val="20"/>
              </w:rPr>
            </w:pPr>
            <w:r w:rsidRPr="009B7F46">
              <w:rPr>
                <w:rFonts w:eastAsia="Times New Roman" w:cstheme="minorHAnsi"/>
                <w:color w:val="000000"/>
                <w:sz w:val="20"/>
                <w:szCs w:val="20"/>
              </w:rPr>
              <w:t>Multiple pill bottles</w:t>
            </w:r>
            <w:r w:rsidR="007727EE">
              <w:rPr>
                <w:rFonts w:eastAsia="Times New Roman" w:cstheme="minorHAnsi"/>
                <w:color w:val="000000"/>
                <w:sz w:val="20"/>
                <w:szCs w:val="20"/>
              </w:rPr>
              <w:t xml:space="preserve"> (</w:t>
            </w:r>
            <w:r w:rsidRPr="007727EE" w:rsidR="007727EE">
              <w:rPr>
                <w:rFonts w:eastAsia="Times New Roman" w:cstheme="minorHAnsi"/>
                <w:color w:val="000000"/>
                <w:sz w:val="20"/>
                <w:szCs w:val="20"/>
              </w:rPr>
              <w:t>with different pharmacies and fill dates</w:t>
            </w:r>
            <w:r w:rsidR="007727EE">
              <w:rPr>
                <w:rFonts w:eastAsia="Times New Roman" w:cstheme="minorHAnsi"/>
                <w:color w:val="000000"/>
                <w:sz w:val="20"/>
                <w:szCs w:val="20"/>
              </w:rPr>
              <w:t>)</w:t>
            </w:r>
            <w:r w:rsidRPr="009B7F46" w:rsidR="001360CD">
              <w:rPr>
                <w:rFonts w:eastAsia="Times New Roman" w:cstheme="minorHAnsi"/>
                <w:color w:val="000000"/>
                <w:sz w:val="20"/>
                <w:szCs w:val="20"/>
              </w:rPr>
              <w:t xml:space="preserve">: </w:t>
            </w:r>
            <w:r w:rsidRPr="009B7F46">
              <w:rPr>
                <w:rFonts w:eastAsia="Times New Roman" w:cstheme="minorHAnsi"/>
                <w:color w:val="000000"/>
                <w:sz w:val="20"/>
                <w:szCs w:val="20"/>
              </w:rPr>
              <w:t>amlodipine 5 mg, amlodipine 10 mg, Lisinopril 5 mg, losartan 50 mg, furosemide 40 mg once daily, HCTZ 25 mg</w:t>
            </w:r>
          </w:p>
          <w:p w:rsidR="009B7F46" w:rsidP="00E92DFD" w:rsidRDefault="00527B9A" w14:paraId="690E5765" w14:textId="6BA01B39">
            <w:pPr>
              <w:pStyle w:val="ListParagraph"/>
              <w:numPr>
                <w:ilvl w:val="1"/>
                <w:numId w:val="9"/>
              </w:numPr>
              <w:spacing w:after="0" w:line="240" w:lineRule="auto"/>
              <w:rPr>
                <w:rFonts w:eastAsia="Times New Roman" w:cstheme="minorHAnsi"/>
                <w:color w:val="000000"/>
                <w:sz w:val="20"/>
                <w:szCs w:val="20"/>
              </w:rPr>
            </w:pPr>
            <w:r w:rsidRPr="009B7F46">
              <w:rPr>
                <w:rFonts w:eastAsia="Times New Roman" w:cstheme="minorHAnsi"/>
                <w:color w:val="000000"/>
                <w:sz w:val="20"/>
                <w:szCs w:val="20"/>
              </w:rPr>
              <w:t xml:space="preserve">SP to </w:t>
            </w:r>
            <w:r w:rsidR="00E92DFD">
              <w:rPr>
                <w:rFonts w:eastAsia="Times New Roman" w:cstheme="minorHAnsi"/>
                <w:color w:val="000000"/>
                <w:sz w:val="20"/>
                <w:szCs w:val="20"/>
              </w:rPr>
              <w:t xml:space="preserve">show student if asked. </w:t>
            </w:r>
            <w:r w:rsidRPr="004730FC" w:rsidR="004730FC">
              <w:rPr>
                <w:rFonts w:eastAsia="Times New Roman" w:cstheme="minorHAnsi"/>
                <w:color w:val="000000"/>
                <w:sz w:val="20"/>
                <w:szCs w:val="20"/>
              </w:rPr>
              <w:t>She has difficulty reading the labels. She needs reading glasses but doesn’t like to wear them. She will fuss about trying to find where she put them if reminded.</w:t>
            </w:r>
          </w:p>
          <w:p w:rsidRPr="009B7F46" w:rsidR="00916402" w:rsidP="009B7F46" w:rsidRDefault="00635E66" w14:paraId="30FF338A" w14:textId="5429F7A5">
            <w:pPr>
              <w:pStyle w:val="ListParagraph"/>
              <w:numPr>
                <w:ilvl w:val="0"/>
                <w:numId w:val="9"/>
              </w:numPr>
              <w:spacing w:after="0" w:line="240" w:lineRule="auto"/>
              <w:rPr>
                <w:rFonts w:eastAsia="Times New Roman" w:cstheme="minorHAnsi"/>
                <w:color w:val="000000"/>
                <w:sz w:val="20"/>
                <w:szCs w:val="20"/>
              </w:rPr>
            </w:pPr>
            <w:r w:rsidRPr="009B7F46">
              <w:rPr>
                <w:rFonts w:eastAsia="Times New Roman" w:cstheme="minorHAnsi"/>
                <w:color w:val="000000"/>
                <w:sz w:val="20"/>
                <w:szCs w:val="20"/>
              </w:rPr>
              <w:t>Blood pressure cuff machine optional</w:t>
            </w:r>
          </w:p>
          <w:p w:rsidRPr="00C67423" w:rsidR="004D7372" w:rsidP="00413772" w:rsidRDefault="004D7372" w14:paraId="120FFACD" w14:textId="02DCE310">
            <w:pPr>
              <w:spacing w:after="0" w:line="240" w:lineRule="auto"/>
              <w:rPr>
                <w:rFonts w:eastAsia="Times New Roman" w:cstheme="minorHAnsi"/>
                <w:color w:val="000000"/>
                <w:sz w:val="20"/>
                <w:szCs w:val="20"/>
              </w:rPr>
            </w:pPr>
          </w:p>
        </w:tc>
      </w:tr>
      <w:tr w:rsidRPr="00C67423" w:rsidR="00223218" w:rsidTr="2F01FA19" w14:paraId="2CB2ABA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DF9D9F7"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PHYSICAL EXAM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52BCF0A" w14:textId="68C86756">
            <w:pPr>
              <w:spacing w:after="0" w:line="240" w:lineRule="auto"/>
              <w:rPr>
                <w:rFonts w:eastAsia="Times New Roman" w:cstheme="minorHAnsi"/>
                <w:sz w:val="20"/>
                <w:szCs w:val="20"/>
              </w:rPr>
            </w:pPr>
          </w:p>
        </w:tc>
      </w:tr>
      <w:tr w:rsidRPr="00C67423" w:rsidR="00D5082B" w:rsidTr="2F01FA19" w14:paraId="716C403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D6F99E7"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1)          </w:t>
            </w:r>
            <w:r w:rsidRPr="00C67423">
              <w:rPr>
                <w:rFonts w:eastAsia="Times New Roman" w:cstheme="minorHAnsi"/>
                <w:color w:val="000000"/>
                <w:sz w:val="20"/>
                <w:szCs w:val="20"/>
              </w:rPr>
              <w:tab/>
            </w:r>
            <w:r w:rsidRPr="00C67423">
              <w:rPr>
                <w:rFonts w:eastAsia="Times New Roman" w:cstheme="minorHAnsi"/>
                <w:color w:val="000000"/>
                <w:sz w:val="20"/>
                <w:szCs w:val="20"/>
              </w:rPr>
              <w:t>Written in layman’s terms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AE7A07" w14:paraId="1D701F44" w14:textId="37217E8A">
            <w:pPr>
              <w:spacing w:after="0" w:line="240" w:lineRule="auto"/>
              <w:rPr>
                <w:rFonts w:eastAsia="Times New Roman" w:cstheme="minorHAnsi"/>
                <w:sz w:val="20"/>
                <w:szCs w:val="20"/>
              </w:rPr>
            </w:pPr>
            <w:r>
              <w:rPr>
                <w:rFonts w:eastAsia="Times New Roman" w:cstheme="minorHAnsi"/>
                <w:sz w:val="20"/>
                <w:szCs w:val="20"/>
              </w:rPr>
              <w:t>See above</w:t>
            </w:r>
          </w:p>
        </w:tc>
      </w:tr>
      <w:tr w:rsidRPr="00C67423" w:rsidR="00D5082B" w:rsidTr="2F01FA19" w14:paraId="4C609339"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0E7F630"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2)          </w:t>
            </w:r>
            <w:r w:rsidRPr="00C67423">
              <w:rPr>
                <w:rFonts w:eastAsia="Times New Roman" w:cstheme="minorHAnsi"/>
                <w:color w:val="000000"/>
                <w:sz w:val="20"/>
                <w:szCs w:val="20"/>
              </w:rPr>
              <w:tab/>
            </w:r>
            <w:r w:rsidRPr="00C67423">
              <w:rPr>
                <w:rFonts w:eastAsia="Times New Roman" w:cstheme="minorHAnsi"/>
                <w:color w:val="000000"/>
                <w:sz w:val="20"/>
                <w:szCs w:val="20"/>
              </w:rPr>
              <w:t>General appearance- affect, appearance, position of patient at opening (i.e. sitting, laying down, holding abdomen etc.)</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F22B26" w:rsidP="00C67423" w:rsidRDefault="00F22B26" w14:paraId="3DDC6D79" w14:textId="25E2233C">
            <w:pPr>
              <w:spacing w:after="0" w:line="240" w:lineRule="auto"/>
              <w:rPr>
                <w:rFonts w:eastAsia="Times New Roman" w:cstheme="minorHAnsi"/>
                <w:sz w:val="20"/>
                <w:szCs w:val="20"/>
              </w:rPr>
            </w:pPr>
            <w:r>
              <w:rPr>
                <w:rFonts w:eastAsia="Times New Roman" w:cstheme="minorHAnsi"/>
                <w:sz w:val="20"/>
                <w:szCs w:val="20"/>
              </w:rPr>
              <w:t xml:space="preserve">Sitting </w:t>
            </w:r>
          </w:p>
        </w:tc>
      </w:tr>
      <w:tr w:rsidRPr="00C67423" w:rsidR="00D5082B" w:rsidTr="2F01FA19" w14:paraId="3730EF5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FFCCA80"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3)          </w:t>
            </w:r>
            <w:r w:rsidRPr="00C67423">
              <w:rPr>
                <w:rFonts w:eastAsia="Times New Roman" w:cstheme="minorHAnsi"/>
                <w:color w:val="000000"/>
                <w:sz w:val="20"/>
                <w:szCs w:val="20"/>
              </w:rPr>
              <w:tab/>
            </w:r>
            <w:r w:rsidRPr="00C67423">
              <w:rPr>
                <w:rFonts w:eastAsia="Times New Roman" w:cstheme="minorHAnsi"/>
                <w:color w:val="000000"/>
                <w:sz w:val="20"/>
                <w:szCs w:val="20"/>
              </w:rPr>
              <w:t>Vital signs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317D6F" w:rsidRDefault="00FA7E11" w14:paraId="0FF14D58" w14:textId="605BC58E">
            <w:pPr>
              <w:spacing w:after="0" w:line="240" w:lineRule="auto"/>
              <w:rPr>
                <w:rFonts w:eastAsia="Times New Roman" w:cstheme="minorHAnsi"/>
                <w:sz w:val="20"/>
                <w:szCs w:val="20"/>
              </w:rPr>
            </w:pPr>
            <w:r>
              <w:rPr>
                <w:rFonts w:eastAsia="Times New Roman" w:cstheme="minorHAnsi"/>
                <w:sz w:val="20"/>
                <w:szCs w:val="20"/>
              </w:rPr>
              <w:t>BP 165/100</w:t>
            </w:r>
            <w:r w:rsidR="00317D6F">
              <w:rPr>
                <w:rFonts w:eastAsia="Times New Roman" w:cstheme="minorHAnsi"/>
                <w:sz w:val="20"/>
                <w:szCs w:val="20"/>
              </w:rPr>
              <w:t xml:space="preserve"> </w:t>
            </w:r>
            <w:r w:rsidR="00962AC9">
              <w:rPr>
                <w:rFonts w:eastAsia="Times New Roman" w:cstheme="minorHAnsi"/>
                <w:sz w:val="20"/>
                <w:szCs w:val="20"/>
              </w:rPr>
              <w:t xml:space="preserve">is the </w:t>
            </w:r>
            <w:r w:rsidR="00317D6F">
              <w:rPr>
                <w:rFonts w:eastAsia="Times New Roman" w:cstheme="minorHAnsi"/>
                <w:sz w:val="20"/>
                <w:szCs w:val="20"/>
              </w:rPr>
              <w:t xml:space="preserve">last recorded blood pressure, or pretend </w:t>
            </w:r>
            <w:r w:rsidR="00962AC9">
              <w:rPr>
                <w:rFonts w:eastAsia="Times New Roman" w:cstheme="minorHAnsi"/>
                <w:sz w:val="20"/>
                <w:szCs w:val="20"/>
              </w:rPr>
              <w:t xml:space="preserve">blood pressure </w:t>
            </w:r>
            <w:r w:rsidR="00317D6F">
              <w:rPr>
                <w:rFonts w:eastAsia="Times New Roman" w:cstheme="minorHAnsi"/>
                <w:sz w:val="20"/>
                <w:szCs w:val="20"/>
              </w:rPr>
              <w:t>reading i</w:t>
            </w:r>
            <w:r w:rsidR="002C4908">
              <w:rPr>
                <w:rFonts w:eastAsia="Times New Roman" w:cstheme="minorHAnsi"/>
                <w:sz w:val="20"/>
                <w:szCs w:val="20"/>
              </w:rPr>
              <w:t xml:space="preserve">f </w:t>
            </w:r>
            <w:r>
              <w:rPr>
                <w:rFonts w:eastAsia="Times New Roman" w:cstheme="minorHAnsi"/>
                <w:sz w:val="20"/>
                <w:szCs w:val="20"/>
              </w:rPr>
              <w:t xml:space="preserve">blood pressure cuff </w:t>
            </w:r>
            <w:r w:rsidR="00317D6F">
              <w:rPr>
                <w:rFonts w:eastAsia="Times New Roman" w:cstheme="minorHAnsi"/>
                <w:sz w:val="20"/>
                <w:szCs w:val="20"/>
              </w:rPr>
              <w:t>machine is used</w:t>
            </w:r>
          </w:p>
        </w:tc>
      </w:tr>
      <w:tr w:rsidRPr="00C67423" w:rsidR="00D5082B" w:rsidTr="2F01FA19" w14:paraId="5F6F8CFF"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B5A327E"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4)          </w:t>
            </w:r>
            <w:r w:rsidRPr="00C67423">
              <w:rPr>
                <w:rFonts w:eastAsia="Times New Roman" w:cstheme="minorHAnsi"/>
                <w:color w:val="000000"/>
                <w:sz w:val="20"/>
                <w:szCs w:val="20"/>
              </w:rPr>
              <w:tab/>
            </w:r>
            <w:r w:rsidRPr="00C67423">
              <w:rPr>
                <w:rFonts w:eastAsia="Times New Roman" w:cstheme="minorHAnsi"/>
                <w:color w:val="000000"/>
                <w:sz w:val="20"/>
                <w:szCs w:val="20"/>
              </w:rPr>
              <w:t>Specific findings and affect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E56117" w:rsidP="00C67423" w:rsidRDefault="00591F95" w14:paraId="7E5008D3" w14:textId="6F6E7083">
            <w:pPr>
              <w:spacing w:after="0" w:line="240" w:lineRule="auto"/>
              <w:rPr>
                <w:rFonts w:eastAsia="Times New Roman" w:cstheme="minorHAnsi"/>
                <w:sz w:val="20"/>
                <w:szCs w:val="20"/>
              </w:rPr>
            </w:pPr>
            <w:r>
              <w:rPr>
                <w:rFonts w:eastAsia="Times New Roman" w:cstheme="minorHAnsi"/>
                <w:color w:val="000000"/>
                <w:sz w:val="20"/>
                <w:szCs w:val="20"/>
              </w:rPr>
              <w:t>Slightly anxious and confused</w:t>
            </w:r>
          </w:p>
        </w:tc>
      </w:tr>
      <w:tr w:rsidRPr="00C67423" w:rsidR="00D5082B" w:rsidTr="2F01FA19" w14:paraId="3BEF106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8106B3"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5)          </w:t>
            </w:r>
            <w:r w:rsidRPr="00C67423">
              <w:rPr>
                <w:rFonts w:eastAsia="Times New Roman" w:cstheme="minorHAnsi"/>
                <w:color w:val="000000"/>
                <w:sz w:val="20"/>
                <w:szCs w:val="20"/>
              </w:rPr>
              <w:tab/>
            </w:r>
            <w:r w:rsidRPr="00C67423">
              <w:rPr>
                <w:rFonts w:eastAsia="Times New Roman" w:cstheme="minorHAnsi"/>
                <w:color w:val="000000"/>
                <w:sz w:val="20"/>
                <w:szCs w:val="20"/>
              </w:rPr>
              <w:t>Response to certain physical movements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64812" w14:paraId="51EAE8BA" w14:textId="25F04873">
            <w:pPr>
              <w:spacing w:after="0" w:line="240" w:lineRule="auto"/>
              <w:rPr>
                <w:rFonts w:eastAsia="Times New Roman" w:cstheme="minorHAnsi"/>
                <w:sz w:val="20"/>
                <w:szCs w:val="20"/>
              </w:rPr>
            </w:pPr>
            <w:r>
              <w:rPr>
                <w:rFonts w:eastAsia="Times New Roman" w:cstheme="minorHAnsi"/>
                <w:sz w:val="20"/>
                <w:szCs w:val="20"/>
              </w:rPr>
              <w:t xml:space="preserve">Nothing </w:t>
            </w:r>
            <w:r w:rsidR="00C3493C">
              <w:rPr>
                <w:rFonts w:eastAsia="Times New Roman" w:cstheme="minorHAnsi"/>
                <w:sz w:val="20"/>
                <w:szCs w:val="20"/>
              </w:rPr>
              <w:t>abnormal</w:t>
            </w:r>
          </w:p>
        </w:tc>
      </w:tr>
      <w:tr w:rsidRPr="00C67423" w:rsidR="00223218" w:rsidTr="2F01FA19" w14:paraId="641BF33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D54D0F3" w14:textId="6A20588D">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9E0E773" w14:textId="75F206EA">
            <w:pPr>
              <w:spacing w:after="0" w:line="240" w:lineRule="auto"/>
              <w:rPr>
                <w:rFonts w:eastAsia="Times New Roman" w:cstheme="minorHAnsi"/>
                <w:sz w:val="20"/>
                <w:szCs w:val="20"/>
              </w:rPr>
            </w:pPr>
          </w:p>
        </w:tc>
      </w:tr>
      <w:tr w:rsidRPr="00C67423" w:rsidR="00223218" w:rsidTr="2F01FA19" w14:paraId="47129A6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F4DF639"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DIAGNOSIS AND DIFFERENTIAL</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CEBA481" w14:textId="4B09F867">
            <w:pPr>
              <w:spacing w:after="0" w:line="240" w:lineRule="auto"/>
              <w:rPr>
                <w:rFonts w:eastAsia="Times New Roman" w:cstheme="minorHAnsi"/>
                <w:sz w:val="20"/>
                <w:szCs w:val="20"/>
              </w:rPr>
            </w:pPr>
          </w:p>
        </w:tc>
      </w:tr>
      <w:tr w:rsidRPr="00C67423" w:rsidR="00D5082B" w:rsidTr="2F01FA19" w14:paraId="5DA31C07"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FB9CAA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Diagnosis with support from positive and negative history and PE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041443" w:rsidP="00C67423" w:rsidRDefault="0029310F" w14:paraId="059FC707" w14:textId="4D76D2B0">
            <w:pPr>
              <w:spacing w:after="0" w:line="240" w:lineRule="auto"/>
              <w:rPr>
                <w:rFonts w:eastAsia="Times New Roman" w:cstheme="minorHAnsi"/>
                <w:sz w:val="20"/>
                <w:szCs w:val="20"/>
              </w:rPr>
            </w:pPr>
            <w:r>
              <w:rPr>
                <w:rFonts w:eastAsia="Times New Roman" w:cstheme="minorHAnsi"/>
                <w:sz w:val="20"/>
                <w:szCs w:val="20"/>
              </w:rPr>
              <w:t xml:space="preserve">Hypertensive </w:t>
            </w:r>
            <w:r w:rsidR="00F22108">
              <w:rPr>
                <w:rFonts w:eastAsia="Times New Roman" w:cstheme="minorHAnsi"/>
                <w:sz w:val="20"/>
                <w:szCs w:val="20"/>
              </w:rPr>
              <w:t>Urgency 2/2 Medication</w:t>
            </w:r>
            <w:r w:rsidR="00151EFB">
              <w:rPr>
                <w:rFonts w:eastAsia="Times New Roman" w:cstheme="minorHAnsi"/>
                <w:sz w:val="20"/>
                <w:szCs w:val="20"/>
              </w:rPr>
              <w:t xml:space="preserve"> Non-adherence 2/2 Polypharmacy</w:t>
            </w:r>
            <w:r w:rsidR="00041443">
              <w:rPr>
                <w:rFonts w:eastAsia="Times New Roman" w:cstheme="minorHAnsi"/>
                <w:sz w:val="20"/>
                <w:szCs w:val="20"/>
              </w:rPr>
              <w:t xml:space="preserve"> – blood pressure is elevated </w:t>
            </w:r>
            <w:r w:rsidR="00872913">
              <w:rPr>
                <w:rFonts w:eastAsia="Times New Roman" w:cstheme="minorHAnsi"/>
                <w:sz w:val="20"/>
                <w:szCs w:val="20"/>
              </w:rPr>
              <w:t>without any signs or symptoms of end-organ damage</w:t>
            </w:r>
            <w:r w:rsidR="00F750DD">
              <w:rPr>
                <w:rFonts w:eastAsia="Times New Roman" w:cstheme="minorHAnsi"/>
                <w:sz w:val="20"/>
                <w:szCs w:val="20"/>
              </w:rPr>
              <w:t>. Due to medication non-adherence, possible undertreatment and/or possible secondary hypertension</w:t>
            </w:r>
          </w:p>
        </w:tc>
      </w:tr>
      <w:tr w:rsidRPr="00C67423" w:rsidR="00D5082B" w:rsidTr="2F01FA19" w14:paraId="48C278BA"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771321" w14:textId="4F98F481">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6F641D" w14:paraId="5425C9FB" w14:textId="10D8C1AE">
            <w:pPr>
              <w:spacing w:after="0" w:line="240" w:lineRule="auto"/>
              <w:rPr>
                <w:rFonts w:eastAsia="Times New Roman" w:cstheme="minorHAnsi"/>
                <w:sz w:val="20"/>
                <w:szCs w:val="20"/>
              </w:rPr>
            </w:pPr>
            <w:r>
              <w:rPr>
                <w:rFonts w:eastAsia="Times New Roman" w:cstheme="minorHAnsi"/>
                <w:sz w:val="20"/>
                <w:szCs w:val="20"/>
              </w:rPr>
              <w:t>Hypertensive Emergency – blood pressure is highly elevated</w:t>
            </w:r>
          </w:p>
        </w:tc>
      </w:tr>
      <w:tr w:rsidRPr="00C67423" w:rsidR="00D5082B" w:rsidTr="2F01FA19" w14:paraId="22B28EC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79E498A" w14:textId="559E2BD0">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6C3DD0" w14:paraId="3E782865" w14:textId="1BAB05CE">
            <w:pPr>
              <w:spacing w:after="0" w:line="240" w:lineRule="auto"/>
              <w:rPr>
                <w:rFonts w:eastAsia="Times New Roman" w:cstheme="minorHAnsi"/>
                <w:sz w:val="20"/>
                <w:szCs w:val="20"/>
              </w:rPr>
            </w:pPr>
            <w:r>
              <w:rPr>
                <w:rFonts w:eastAsia="Times New Roman" w:cstheme="minorHAnsi"/>
                <w:sz w:val="20"/>
                <w:szCs w:val="20"/>
              </w:rPr>
              <w:t>Refractory or Secondary Hypertension – patient’s blood pressure is above goal despite being on 3-4 anti-hypertensives</w:t>
            </w:r>
          </w:p>
        </w:tc>
      </w:tr>
      <w:tr w:rsidRPr="00C67423" w:rsidR="00223218" w:rsidTr="2F01FA19" w14:paraId="402CEF40"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BF77BB" w:rsidP="00C67423" w:rsidRDefault="00BF77BB" w14:paraId="4BB6544B" w14:textId="77777777">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77BB" w:rsidP="00C67423" w:rsidRDefault="00DA7B91" w14:paraId="2CCC9997" w14:textId="08D04DC9">
            <w:pPr>
              <w:spacing w:after="0" w:line="240" w:lineRule="auto"/>
              <w:rPr>
                <w:rFonts w:eastAsia="Times New Roman" w:cstheme="minorHAnsi"/>
                <w:sz w:val="20"/>
                <w:szCs w:val="20"/>
              </w:rPr>
            </w:pPr>
            <w:r>
              <w:rPr>
                <w:rFonts w:eastAsia="Times New Roman" w:cstheme="minorHAnsi"/>
                <w:sz w:val="20"/>
                <w:szCs w:val="20"/>
              </w:rPr>
              <w:t xml:space="preserve">Medication Non-adherence – patient is not properly taking medications due to </w:t>
            </w:r>
            <w:r w:rsidR="001C7E97">
              <w:rPr>
                <w:rFonts w:eastAsia="Times New Roman" w:cstheme="minorHAnsi"/>
                <w:sz w:val="20"/>
                <w:szCs w:val="20"/>
              </w:rPr>
              <w:t>multiple reasons (</w:t>
            </w:r>
            <w:r w:rsidR="005A679F">
              <w:rPr>
                <w:rFonts w:eastAsia="Times New Roman" w:cstheme="minorHAnsi"/>
                <w:sz w:val="20"/>
                <w:szCs w:val="20"/>
              </w:rPr>
              <w:t>poor health literacy</w:t>
            </w:r>
            <w:r w:rsidR="00996A21">
              <w:rPr>
                <w:rFonts w:eastAsia="Times New Roman" w:cstheme="minorHAnsi"/>
                <w:sz w:val="20"/>
                <w:szCs w:val="20"/>
              </w:rPr>
              <w:t xml:space="preserve">, physician not doing medication reconciliation before making medication changes, </w:t>
            </w:r>
            <w:r w:rsidR="009D678A">
              <w:rPr>
                <w:rFonts w:eastAsia="Times New Roman" w:cstheme="minorHAnsi"/>
                <w:sz w:val="20"/>
                <w:szCs w:val="20"/>
              </w:rPr>
              <w:t>physician not counseling clearly and ensuring patient understanding, patient not understanding instructions)</w:t>
            </w:r>
          </w:p>
        </w:tc>
      </w:tr>
      <w:tr w:rsidRPr="00C67423" w:rsidR="00223218" w:rsidTr="2F01FA19" w14:paraId="469F0A7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BF77BB" w:rsidP="00C67423" w:rsidRDefault="00BF77BB" w14:paraId="7EF3F246" w14:textId="77777777">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77BB" w:rsidP="00C67423" w:rsidRDefault="00C653F7" w14:paraId="6FA2763E" w14:textId="58C7AB22">
            <w:pPr>
              <w:spacing w:after="0" w:line="240" w:lineRule="auto"/>
              <w:rPr>
                <w:rFonts w:eastAsia="Times New Roman" w:cstheme="minorHAnsi"/>
                <w:sz w:val="20"/>
                <w:szCs w:val="20"/>
              </w:rPr>
            </w:pPr>
            <w:r>
              <w:rPr>
                <w:rFonts w:eastAsia="Times New Roman" w:cstheme="minorHAnsi"/>
                <w:sz w:val="20"/>
                <w:szCs w:val="20"/>
              </w:rPr>
              <w:t>Polypharmacy – patient is on 4+ medications</w:t>
            </w:r>
          </w:p>
        </w:tc>
      </w:tr>
      <w:tr w:rsidRPr="00C67423" w:rsidR="00D5082B" w:rsidTr="2F01FA19" w14:paraId="5B22FE09"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71CF55C"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MANAGEMENT OR DIAGNOSTIC PLAN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2F01FA19" w:rsidP="2F01FA19" w:rsidRDefault="2F01FA19" w14:paraId="1A31C854" w14:textId="514F2277">
            <w:pPr>
              <w:pStyle w:val="Normal"/>
              <w:bidi w:val="0"/>
              <w:spacing w:before="0" w:beforeAutospacing="off" w:after="0" w:afterAutospacing="off" w:line="240" w:lineRule="auto"/>
              <w:ind w:left="0" w:right="0"/>
              <w:jc w:val="left"/>
              <w:rPr>
                <w:rFonts w:eastAsia="Times New Roman" w:cs="Calibri" w:cstheme="minorAscii"/>
                <w:sz w:val="20"/>
                <w:szCs w:val="20"/>
              </w:rPr>
            </w:pPr>
            <w:r w:rsidRPr="2F01FA19" w:rsidR="2F01FA19">
              <w:rPr>
                <w:rFonts w:eastAsia="Times New Roman" w:cs="Calibri" w:cstheme="minorAscii"/>
                <w:sz w:val="20"/>
                <w:szCs w:val="20"/>
              </w:rPr>
              <w:t>Anti-hypertensive medication regimen non-adherence need to be addressed.</w:t>
            </w:r>
          </w:p>
          <w:p w:rsidR="00095B93" w:rsidP="2F01FA19" w:rsidRDefault="00095B93" w14:paraId="34A89873" w14:textId="189B8B44">
            <w:pPr>
              <w:spacing w:after="0" w:line="240" w:lineRule="auto"/>
              <w:rPr>
                <w:rFonts w:eastAsia="Times New Roman" w:cs="Calibri" w:cstheme="minorAscii"/>
                <w:sz w:val="20"/>
                <w:szCs w:val="20"/>
              </w:rPr>
            </w:pPr>
            <w:r w:rsidRPr="2F01FA19" w:rsidR="00095B93">
              <w:rPr>
                <w:rFonts w:eastAsia="Times New Roman" w:cs="Calibri" w:cstheme="minorAscii"/>
                <w:sz w:val="20"/>
                <w:szCs w:val="20"/>
              </w:rPr>
              <w:t>Student should do a medication reconciliation and may propose an appropriate anti-hypertensive regimen (including eliminating duplicative medications (</w:t>
            </w:r>
            <w:proofErr w:type="gramStart"/>
            <w:r w:rsidRPr="2F01FA19" w:rsidR="00095B93">
              <w:rPr>
                <w:rFonts w:eastAsia="Times New Roman" w:cs="Calibri" w:cstheme="minorAscii"/>
                <w:sz w:val="20"/>
                <w:szCs w:val="20"/>
              </w:rPr>
              <w:t>e.g.</w:t>
            </w:r>
            <w:proofErr w:type="gramEnd"/>
            <w:r w:rsidRPr="2F01FA19" w:rsidR="00095B93">
              <w:rPr>
                <w:rFonts w:eastAsia="Times New Roman" w:cs="Calibri" w:cstheme="minorAscii"/>
                <w:sz w:val="20"/>
                <w:szCs w:val="20"/>
              </w:rPr>
              <w:t xml:space="preserve"> choosing either ACE Inhibitor or ARB, preferably losartan due to cough with lisinopril).</w:t>
            </w:r>
          </w:p>
          <w:p w:rsidR="00095B93" w:rsidP="2F01FA19" w:rsidRDefault="00095B93" w14:paraId="32A3FFAE" w14:textId="4916FED0">
            <w:pPr>
              <w:spacing w:after="0" w:line="240" w:lineRule="auto"/>
              <w:rPr>
                <w:rFonts w:eastAsia="Times New Roman" w:cs="Calibri" w:cstheme="minorAscii"/>
                <w:sz w:val="20"/>
                <w:szCs w:val="20"/>
              </w:rPr>
            </w:pPr>
            <w:r w:rsidRPr="2F01FA19" w:rsidR="00CA140A">
              <w:rPr>
                <w:rFonts w:eastAsia="Times New Roman" w:cs="Calibri" w:cstheme="minorAscii"/>
                <w:sz w:val="20"/>
                <w:szCs w:val="20"/>
              </w:rPr>
              <w:t xml:space="preserve">Since blood pressure is uncontrolled, student </w:t>
            </w:r>
            <w:r w:rsidRPr="2F01FA19" w:rsidR="009F605E">
              <w:rPr>
                <w:rFonts w:eastAsia="Times New Roman" w:cs="Calibri" w:cstheme="minorAscii"/>
                <w:sz w:val="20"/>
                <w:szCs w:val="20"/>
              </w:rPr>
              <w:t xml:space="preserve">may </w:t>
            </w:r>
            <w:r w:rsidRPr="2F01FA19" w:rsidR="00CA140A">
              <w:rPr>
                <w:rFonts w:eastAsia="Times New Roman" w:cs="Calibri" w:cstheme="minorAscii"/>
                <w:sz w:val="20"/>
                <w:szCs w:val="20"/>
              </w:rPr>
              <w:t>propose increasing regimen (</w:t>
            </w:r>
            <w:proofErr w:type="gramStart"/>
            <w:r w:rsidRPr="2F01FA19" w:rsidR="00CA140A">
              <w:rPr>
                <w:rFonts w:eastAsia="Times New Roman" w:cs="Calibri" w:cstheme="minorAscii"/>
                <w:sz w:val="20"/>
                <w:szCs w:val="20"/>
              </w:rPr>
              <w:t>e.g.</w:t>
            </w:r>
            <w:proofErr w:type="gramEnd"/>
            <w:r w:rsidRPr="2F01FA19" w:rsidR="00CA140A">
              <w:rPr>
                <w:rFonts w:eastAsia="Times New Roman" w:cs="Calibri" w:cstheme="minorAscii"/>
                <w:sz w:val="20"/>
                <w:szCs w:val="20"/>
              </w:rPr>
              <w:t xml:space="preserve"> increase amlodipine dose)</w:t>
            </w:r>
            <w:r w:rsidRPr="2F01FA19" w:rsidR="00616306">
              <w:rPr>
                <w:rFonts w:eastAsia="Times New Roman" w:cs="Calibri" w:cstheme="minorAscii"/>
                <w:sz w:val="20"/>
                <w:szCs w:val="20"/>
              </w:rPr>
              <w:t xml:space="preserve">. If a medication regimen is decided on, student needs to clearly communicate this to the patient and ensure that patient clearly understands </w:t>
            </w:r>
            <w:r w:rsidRPr="2F01FA19" w:rsidR="00DF4FAC">
              <w:rPr>
                <w:rFonts w:eastAsia="Times New Roman" w:cs="Calibri" w:cstheme="minorAscii"/>
                <w:sz w:val="20"/>
                <w:szCs w:val="20"/>
              </w:rPr>
              <w:t xml:space="preserve">what she should take. Alternatively, </w:t>
            </w:r>
            <w:proofErr w:type="gramStart"/>
            <w:r w:rsidRPr="2F01FA19" w:rsidR="00DF4FAC">
              <w:rPr>
                <w:rFonts w:eastAsia="Times New Roman" w:cs="Calibri" w:cstheme="minorAscii"/>
                <w:sz w:val="20"/>
                <w:szCs w:val="20"/>
              </w:rPr>
              <w:t>student</w:t>
            </w:r>
            <w:proofErr w:type="gramEnd"/>
            <w:r w:rsidRPr="2F01FA19" w:rsidR="00DF4FAC">
              <w:rPr>
                <w:rFonts w:eastAsia="Times New Roman" w:cs="Calibri" w:cstheme="minorAscii"/>
                <w:sz w:val="20"/>
                <w:szCs w:val="20"/>
              </w:rPr>
              <w:t xml:space="preserve"> can defer deciding on a medication regimen and have patient follow-up in clinic (with medications in-hand) with primary care doctor to decide together at that time.</w:t>
            </w:r>
          </w:p>
          <w:p w:rsidR="00DF4FAC" w:rsidP="2F01FA19" w:rsidRDefault="00DF4FAC" w14:paraId="16E494BF" w14:textId="632FA1F8">
            <w:pPr>
              <w:pStyle w:val="Normal"/>
              <w:spacing w:after="0" w:line="240" w:lineRule="auto"/>
              <w:rPr>
                <w:rFonts w:eastAsia="Times New Roman" w:cs="Calibri" w:cstheme="minorAscii"/>
                <w:sz w:val="20"/>
                <w:szCs w:val="20"/>
              </w:rPr>
            </w:pPr>
            <w:proofErr w:type="gramStart"/>
            <w:r w:rsidRPr="2F01FA19" w:rsidR="00DF4FAC">
              <w:rPr>
                <w:rFonts w:eastAsia="Times New Roman" w:cs="Calibri" w:cstheme="minorAscii"/>
                <w:sz w:val="20"/>
                <w:szCs w:val="20"/>
              </w:rPr>
              <w:t>Student</w:t>
            </w:r>
            <w:proofErr w:type="gramEnd"/>
            <w:r w:rsidRPr="2F01FA19" w:rsidR="00DF4FAC">
              <w:rPr>
                <w:rFonts w:eastAsia="Times New Roman" w:cs="Calibri" w:cstheme="minorAscii"/>
                <w:sz w:val="20"/>
                <w:szCs w:val="20"/>
              </w:rPr>
              <w:t xml:space="preserve"> should also propose a plan for follow-up (ideally in clinic in no more than 4 weeks and bring medications to visit).</w:t>
            </w:r>
            <w:r w:rsidRPr="2F01FA19" w:rsidR="00174F9F">
              <w:rPr>
                <w:rFonts w:eastAsia="Times New Roman" w:cs="Calibri" w:cstheme="minorAscii"/>
                <w:sz w:val="20"/>
                <w:szCs w:val="20"/>
              </w:rPr>
              <w:t xml:space="preserve"> (</w:t>
            </w:r>
            <w:r w:rsidRPr="2F01FA19" w:rsidR="00C63257">
              <w:rPr>
                <w:rFonts w:eastAsia="Times New Roman" w:cs="Calibri" w:cstheme="minorAscii"/>
                <w:sz w:val="20"/>
                <w:szCs w:val="20"/>
              </w:rPr>
              <w:t xml:space="preserve">Since this is hypertensive urgency not emergency, her hypertension can be managed outpatient without emergent evaluation in ER/hospital, although this </w:t>
            </w:r>
            <w:r w:rsidRPr="2F01FA19" w:rsidR="00574BC7">
              <w:rPr>
                <w:rFonts w:eastAsia="Times New Roman" w:cs="Calibri" w:cstheme="minorAscii"/>
                <w:sz w:val="20"/>
                <w:szCs w:val="20"/>
              </w:rPr>
              <w:t xml:space="preserve">plan </w:t>
            </w:r>
            <w:r w:rsidRPr="2F01FA19" w:rsidR="00C63257">
              <w:rPr>
                <w:rFonts w:eastAsia="Times New Roman" w:cs="Calibri" w:cstheme="minorAscii"/>
                <w:sz w:val="20"/>
                <w:szCs w:val="20"/>
              </w:rPr>
              <w:t>would also be reasonable</w:t>
            </w:r>
            <w:r w:rsidRPr="2F01FA19" w:rsidR="00CE7E78">
              <w:rPr>
                <w:rFonts w:eastAsia="Times New Roman" w:cs="Calibri" w:cstheme="minorAscii"/>
                <w:sz w:val="20"/>
                <w:szCs w:val="20"/>
              </w:rPr>
              <w:t xml:space="preserve"> as well</w:t>
            </w:r>
            <w:r w:rsidRPr="2F01FA19" w:rsidR="00C36296">
              <w:rPr>
                <w:rFonts w:eastAsia="Times New Roman" w:cs="Calibri" w:cstheme="minorAscii"/>
                <w:sz w:val="20"/>
                <w:szCs w:val="20"/>
              </w:rPr>
              <w:t>.)</w:t>
            </w:r>
          </w:p>
          <w:p w:rsidR="00DF4FAC" w:rsidP="2F01FA19" w:rsidRDefault="00DF4FAC" w14:paraId="0A7198FD" w14:textId="23B93304">
            <w:pPr>
              <w:spacing w:after="0" w:line="240" w:lineRule="auto"/>
              <w:rPr>
                <w:rFonts w:eastAsia="Times New Roman" w:cs="Calibri" w:cstheme="minorAscii"/>
                <w:sz w:val="20"/>
                <w:szCs w:val="20"/>
              </w:rPr>
            </w:pPr>
            <w:r w:rsidRPr="2F01FA19" w:rsidR="00174F9F">
              <w:rPr>
                <w:rFonts w:eastAsia="Times New Roman" w:cs="Calibri" w:cstheme="minorAscii"/>
                <w:sz w:val="20"/>
                <w:szCs w:val="20"/>
              </w:rPr>
              <w:t>Student</w:t>
            </w:r>
            <w:r w:rsidRPr="2F01FA19" w:rsidR="00174F9F">
              <w:rPr>
                <w:rFonts w:eastAsia="Times New Roman" w:cs="Calibri" w:cstheme="minorAscii"/>
                <w:sz w:val="20"/>
                <w:szCs w:val="20"/>
              </w:rPr>
              <w:t xml:space="preserve"> may recommend </w:t>
            </w:r>
            <w:proofErr w:type="gramStart"/>
            <w:r w:rsidRPr="2F01FA19" w:rsidR="00174F9F">
              <w:rPr>
                <w:rFonts w:eastAsia="Times New Roman" w:cs="Calibri" w:cstheme="minorAscii"/>
                <w:sz w:val="20"/>
                <w:szCs w:val="20"/>
              </w:rPr>
              <w:t>patient</w:t>
            </w:r>
            <w:proofErr w:type="gramEnd"/>
            <w:r w:rsidRPr="2F01FA19" w:rsidR="00174F9F">
              <w:rPr>
                <w:rFonts w:eastAsia="Times New Roman" w:cs="Calibri" w:cstheme="minorAscii"/>
                <w:sz w:val="20"/>
                <w:szCs w:val="20"/>
              </w:rPr>
              <w:t xml:space="preserve"> to continue to monitor blood pressure.</w:t>
            </w:r>
          </w:p>
          <w:p w:rsidR="2F01FA19" w:rsidP="2F01FA19" w:rsidRDefault="2F01FA19" w14:paraId="5A1F4CB3" w14:textId="52CBDFF7">
            <w:pPr>
              <w:pStyle w:val="Normal"/>
              <w:spacing w:after="0" w:line="240" w:lineRule="auto"/>
              <w:rPr>
                <w:rFonts w:eastAsia="Times New Roman" w:cs="Calibri" w:cstheme="minorAscii"/>
                <w:sz w:val="20"/>
                <w:szCs w:val="20"/>
              </w:rPr>
            </w:pPr>
            <w:r w:rsidRPr="2F01FA19" w:rsidR="2F01FA19">
              <w:rPr>
                <w:rFonts w:eastAsia="Times New Roman" w:cs="Calibri" w:cstheme="minorAscii"/>
                <w:sz w:val="20"/>
                <w:szCs w:val="20"/>
              </w:rPr>
              <w:t>Student may counsel on need for medication adherence.</w:t>
            </w:r>
          </w:p>
          <w:p w:rsidRPr="00C67423" w:rsidR="00DF4FAC" w:rsidP="2F01FA19" w:rsidRDefault="00DF4FAC" w14:paraId="6CFDAEAC" w14:textId="0690D04B">
            <w:pPr>
              <w:spacing w:after="0" w:line="240" w:lineRule="auto"/>
              <w:rPr>
                <w:rFonts w:eastAsia="Times New Roman" w:cs="Calibri" w:cstheme="minorAscii"/>
                <w:sz w:val="20"/>
                <w:szCs w:val="20"/>
              </w:rPr>
            </w:pPr>
            <w:r w:rsidRPr="2F01FA19" w:rsidR="00DF4FAC">
              <w:rPr>
                <w:rFonts w:eastAsia="Times New Roman" w:cs="Calibri" w:cstheme="minorAscii"/>
                <w:sz w:val="20"/>
                <w:szCs w:val="20"/>
              </w:rPr>
              <w:t>Student may counsel on ER precautions.</w:t>
            </w:r>
          </w:p>
        </w:tc>
      </w:tr>
      <w:tr w:rsidRPr="00C67423" w:rsidR="00223218" w:rsidTr="2F01FA19" w14:paraId="21F9B89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8787B5B" w14:textId="1A5EABB5">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12134F6" w14:textId="7F9C8116">
            <w:pPr>
              <w:spacing w:after="0" w:line="240" w:lineRule="auto"/>
              <w:rPr>
                <w:rFonts w:eastAsia="Times New Roman" w:cstheme="minorHAnsi"/>
                <w:sz w:val="20"/>
                <w:szCs w:val="20"/>
              </w:rPr>
            </w:pPr>
          </w:p>
        </w:tc>
      </w:tr>
      <w:tr w:rsidRPr="00C67423" w:rsidR="0051528C" w:rsidTr="2F01FA19" w14:paraId="651EE502" w14:textId="77777777">
        <w:trPr>
          <w:trHeight w:val="2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42ADF4F"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PROFESSIONALISM ISSUES OR CHALLENGES: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715332" w:rsidP="00C67423" w:rsidRDefault="0003778B" w14:paraId="4DDE141D" w14:textId="27BD2E1A">
            <w:pPr>
              <w:spacing w:after="0" w:line="240" w:lineRule="auto"/>
              <w:rPr>
                <w:rFonts w:eastAsia="Times New Roman" w:cstheme="minorHAnsi"/>
                <w:sz w:val="20"/>
                <w:szCs w:val="20"/>
              </w:rPr>
            </w:pPr>
            <w:r>
              <w:rPr>
                <w:rFonts w:eastAsia="Times New Roman" w:cstheme="minorHAnsi"/>
                <w:sz w:val="20"/>
                <w:szCs w:val="20"/>
              </w:rPr>
              <w:t>Student should recognize</w:t>
            </w:r>
            <w:r w:rsidR="00780ADE">
              <w:rPr>
                <w:rFonts w:eastAsia="Times New Roman" w:cstheme="minorHAnsi"/>
                <w:sz w:val="20"/>
                <w:szCs w:val="20"/>
              </w:rPr>
              <w:t xml:space="preserve"> and address</w:t>
            </w:r>
            <w:r>
              <w:rPr>
                <w:rFonts w:eastAsia="Times New Roman" w:cstheme="minorHAnsi"/>
                <w:sz w:val="20"/>
                <w:szCs w:val="20"/>
              </w:rPr>
              <w:t xml:space="preserve"> the medication non-adherence and </w:t>
            </w:r>
            <w:r w:rsidR="00DA3678">
              <w:rPr>
                <w:rFonts w:eastAsia="Times New Roman" w:cstheme="minorHAnsi"/>
                <w:sz w:val="20"/>
                <w:szCs w:val="20"/>
              </w:rPr>
              <w:t>i</w:t>
            </w:r>
            <w:r>
              <w:rPr>
                <w:rFonts w:eastAsia="Times New Roman" w:cstheme="minorHAnsi"/>
                <w:sz w:val="20"/>
                <w:szCs w:val="20"/>
              </w:rPr>
              <w:t xml:space="preserve">ssues </w:t>
            </w:r>
            <w:r w:rsidR="00DA3678">
              <w:rPr>
                <w:rFonts w:eastAsia="Times New Roman" w:cstheme="minorHAnsi"/>
                <w:sz w:val="20"/>
                <w:szCs w:val="20"/>
              </w:rPr>
              <w:t xml:space="preserve">with </w:t>
            </w:r>
            <w:r>
              <w:rPr>
                <w:rFonts w:eastAsia="Times New Roman" w:cstheme="minorHAnsi"/>
                <w:sz w:val="20"/>
                <w:szCs w:val="20"/>
              </w:rPr>
              <w:t>polypharmacy</w:t>
            </w:r>
            <w:r w:rsidR="00DA3678">
              <w:rPr>
                <w:rFonts w:eastAsia="Times New Roman" w:cstheme="minorHAnsi"/>
                <w:sz w:val="20"/>
                <w:szCs w:val="20"/>
              </w:rPr>
              <w:t>.</w:t>
            </w:r>
          </w:p>
          <w:p w:rsidR="00715332" w:rsidP="00C67423" w:rsidRDefault="00715332" w14:paraId="0363817B" w14:textId="77777777">
            <w:pPr>
              <w:spacing w:after="0" w:line="240" w:lineRule="auto"/>
              <w:rPr>
                <w:rFonts w:eastAsia="Times New Roman" w:cstheme="minorHAnsi"/>
                <w:sz w:val="20"/>
                <w:szCs w:val="20"/>
              </w:rPr>
            </w:pPr>
          </w:p>
          <w:p w:rsidR="00C67423" w:rsidP="00C67423" w:rsidRDefault="00017E0D" w14:paraId="660A5895" w14:textId="57A67804">
            <w:pPr>
              <w:spacing w:after="0" w:line="240" w:lineRule="auto"/>
              <w:rPr>
                <w:rFonts w:eastAsia="Times New Roman" w:cstheme="minorHAnsi"/>
                <w:sz w:val="20"/>
                <w:szCs w:val="20"/>
              </w:rPr>
            </w:pPr>
            <w:r>
              <w:rPr>
                <w:rFonts w:eastAsia="Times New Roman" w:cstheme="minorHAnsi"/>
                <w:sz w:val="20"/>
                <w:szCs w:val="20"/>
              </w:rPr>
              <w:t>Telemedicine skills:</w:t>
            </w:r>
          </w:p>
          <w:p w:rsidR="005F7DE8" w:rsidP="00E078D9" w:rsidRDefault="005F7DE8" w14:paraId="42A199C1" w14:textId="02372DB2">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Confirm patient identifiers</w:t>
            </w:r>
            <w:r w:rsidR="004459C0">
              <w:rPr>
                <w:rFonts w:eastAsia="Times New Roman" w:cstheme="minorHAnsi"/>
                <w:sz w:val="20"/>
                <w:szCs w:val="20"/>
              </w:rPr>
              <w:t xml:space="preserve"> </w:t>
            </w:r>
          </w:p>
          <w:p w:rsidR="0022066E" w:rsidP="2F01FA19" w:rsidRDefault="0022066E" w14:paraId="0CE1B79D" w14:textId="25EA2612">
            <w:pPr>
              <w:pStyle w:val="ListParagraph"/>
              <w:numPr>
                <w:ilvl w:val="0"/>
                <w:numId w:val="5"/>
              </w:numPr>
              <w:spacing w:after="0" w:line="240" w:lineRule="auto"/>
              <w:rPr>
                <w:rFonts w:eastAsia="Times New Roman" w:cs="Calibri" w:cstheme="minorAscii"/>
                <w:sz w:val="20"/>
                <w:szCs w:val="20"/>
              </w:rPr>
            </w:pPr>
            <w:r w:rsidRPr="2F01FA19" w:rsidR="0022066E">
              <w:rPr>
                <w:rFonts w:eastAsia="Times New Roman" w:cs="Calibri" w:cstheme="minorAscii"/>
                <w:sz w:val="20"/>
                <w:szCs w:val="20"/>
              </w:rPr>
              <w:t xml:space="preserve">Appropriately set up telemedicine encounter and </w:t>
            </w:r>
            <w:r w:rsidRPr="2F01FA19" w:rsidR="00BD08DA">
              <w:rPr>
                <w:rFonts w:eastAsia="Times New Roman" w:cs="Calibri" w:cstheme="minorAscii"/>
                <w:sz w:val="20"/>
                <w:szCs w:val="20"/>
              </w:rPr>
              <w:t xml:space="preserve">confirm </w:t>
            </w:r>
            <w:r w:rsidRPr="2F01FA19" w:rsidR="0022066E">
              <w:rPr>
                <w:rFonts w:eastAsia="Times New Roman" w:cs="Calibri" w:cstheme="minorAscii"/>
                <w:sz w:val="20"/>
                <w:szCs w:val="20"/>
              </w:rPr>
              <w:t>that patient</w:t>
            </w:r>
            <w:r w:rsidRPr="2F01FA19" w:rsidR="00E0736D">
              <w:rPr>
                <w:rFonts w:eastAsia="Times New Roman" w:cs="Calibri" w:cstheme="minorAscii"/>
                <w:sz w:val="20"/>
                <w:szCs w:val="20"/>
              </w:rPr>
              <w:t>’s technology is working</w:t>
            </w:r>
          </w:p>
          <w:p w:rsidR="2F01FA19" w:rsidP="2F01FA19" w:rsidRDefault="2F01FA19" w14:paraId="5F4E42E4" w14:textId="104764B6">
            <w:pPr>
              <w:pStyle w:val="ListParagraph"/>
              <w:numPr>
                <w:ilvl w:val="0"/>
                <w:numId w:val="5"/>
              </w:numPr>
              <w:spacing w:after="0" w:line="240" w:lineRule="auto"/>
              <w:rPr>
                <w:rFonts w:ascii="Calibri" w:hAnsi="Calibri" w:eastAsia="Calibri" w:cs="Calibri" w:asciiTheme="minorAscii" w:hAnsiTheme="minorAscii" w:eastAsiaTheme="minorAscii" w:cstheme="minorAscii"/>
                <w:sz w:val="20"/>
                <w:szCs w:val="20"/>
              </w:rPr>
            </w:pPr>
            <w:r w:rsidRPr="2F01FA19" w:rsidR="2F01FA19">
              <w:rPr>
                <w:rFonts w:eastAsia="Times New Roman" w:cs="Calibri" w:cstheme="minorAscii"/>
                <w:sz w:val="20"/>
                <w:szCs w:val="20"/>
              </w:rPr>
              <w:t>Confirm SP’s videocall functionality</w:t>
            </w:r>
          </w:p>
          <w:p w:rsidR="009149E7" w:rsidP="00C67423" w:rsidRDefault="009149E7" w14:paraId="130F81CB" w14:textId="1643D794">
            <w:pPr>
              <w:spacing w:after="0" w:line="240" w:lineRule="auto"/>
              <w:rPr>
                <w:rFonts w:eastAsia="Times New Roman" w:cstheme="minorHAnsi"/>
                <w:sz w:val="20"/>
                <w:szCs w:val="20"/>
              </w:rPr>
            </w:pPr>
          </w:p>
          <w:p w:rsidR="00356065" w:rsidP="00C67423" w:rsidRDefault="008905A5" w14:paraId="43B1FF2A" w14:textId="7D1018E7">
            <w:pPr>
              <w:spacing w:after="0" w:line="240" w:lineRule="auto"/>
              <w:rPr>
                <w:rFonts w:eastAsia="Times New Roman" w:cstheme="minorHAnsi"/>
                <w:sz w:val="20"/>
                <w:szCs w:val="20"/>
              </w:rPr>
            </w:pPr>
            <w:r>
              <w:rPr>
                <w:rFonts w:eastAsia="Times New Roman" w:cstheme="minorHAnsi"/>
                <w:sz w:val="20"/>
                <w:szCs w:val="20"/>
              </w:rPr>
              <w:t>Medical History, Physical Exam</w:t>
            </w:r>
            <w:r w:rsidR="00356065">
              <w:rPr>
                <w:rFonts w:eastAsia="Times New Roman" w:cstheme="minorHAnsi"/>
                <w:sz w:val="20"/>
                <w:szCs w:val="20"/>
              </w:rPr>
              <w:t>:</w:t>
            </w:r>
          </w:p>
          <w:p w:rsidR="00870884" w:rsidP="00C67423" w:rsidRDefault="00953188" w14:paraId="2869FCB6" w14:textId="4155B00B">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Obtain targeted </w:t>
            </w:r>
            <w:r w:rsidR="00637F5A">
              <w:rPr>
                <w:rFonts w:eastAsia="Times New Roman" w:cstheme="minorHAnsi"/>
                <w:sz w:val="20"/>
                <w:szCs w:val="20"/>
              </w:rPr>
              <w:t>history and limited physical exam (mostly visual</w:t>
            </w:r>
            <w:r w:rsidR="00715332">
              <w:rPr>
                <w:rFonts w:eastAsia="Times New Roman" w:cstheme="minorHAnsi"/>
                <w:sz w:val="20"/>
                <w:szCs w:val="20"/>
              </w:rPr>
              <w:t xml:space="preserve"> inspection</w:t>
            </w:r>
            <w:r w:rsidR="00E42823">
              <w:rPr>
                <w:rFonts w:eastAsia="Times New Roman" w:cstheme="minorHAnsi"/>
                <w:sz w:val="20"/>
                <w:szCs w:val="20"/>
              </w:rPr>
              <w:t>)</w:t>
            </w:r>
            <w:r w:rsidR="00624F71">
              <w:rPr>
                <w:rFonts w:eastAsia="Times New Roman" w:cstheme="minorHAnsi"/>
                <w:sz w:val="20"/>
                <w:szCs w:val="20"/>
              </w:rPr>
              <w:t xml:space="preserve"> appropriate for follow-up of hypertension</w:t>
            </w:r>
            <w:r w:rsidR="00E42823">
              <w:rPr>
                <w:rFonts w:eastAsia="Times New Roman" w:cstheme="minorHAnsi"/>
                <w:sz w:val="20"/>
                <w:szCs w:val="20"/>
              </w:rPr>
              <w:t xml:space="preserve"> </w:t>
            </w:r>
          </w:p>
          <w:p w:rsidR="00763BEC" w:rsidP="00C67423" w:rsidRDefault="003105AA" w14:paraId="179A6793" w14:textId="5A1C32CB">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Needs to obtain history information that indicates that patient has medication non-adherence and struggles with </w:t>
            </w:r>
            <w:r w:rsidR="00616EFA">
              <w:rPr>
                <w:rFonts w:eastAsia="Times New Roman" w:cstheme="minorHAnsi"/>
                <w:sz w:val="20"/>
                <w:szCs w:val="20"/>
              </w:rPr>
              <w:t xml:space="preserve">polypharmacy and </w:t>
            </w:r>
            <w:r>
              <w:rPr>
                <w:rFonts w:eastAsia="Times New Roman" w:cstheme="minorHAnsi"/>
                <w:sz w:val="20"/>
                <w:szCs w:val="20"/>
              </w:rPr>
              <w:t>poor health literacy</w:t>
            </w:r>
          </w:p>
          <w:p w:rsidRPr="00870884" w:rsidR="00665136" w:rsidP="00C67423" w:rsidRDefault="00665136" w14:paraId="06D58791" w14:textId="2F6984F2">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lastRenderedPageBreak/>
              <w:t xml:space="preserve">Determine medications that patient is taking </w:t>
            </w:r>
            <w:r w:rsidR="005408B3">
              <w:rPr>
                <w:rFonts w:eastAsia="Times New Roman" w:cstheme="minorHAnsi"/>
                <w:sz w:val="20"/>
                <w:szCs w:val="20"/>
              </w:rPr>
              <w:t>and/</w:t>
            </w:r>
            <w:r>
              <w:rPr>
                <w:rFonts w:eastAsia="Times New Roman" w:cstheme="minorHAnsi"/>
                <w:sz w:val="20"/>
                <w:szCs w:val="20"/>
              </w:rPr>
              <w:t>or has</w:t>
            </w:r>
          </w:p>
          <w:p w:rsidR="00356065" w:rsidP="00C67423" w:rsidRDefault="00356065" w14:paraId="18C9814B" w14:textId="77777777">
            <w:pPr>
              <w:spacing w:after="0" w:line="240" w:lineRule="auto"/>
              <w:rPr>
                <w:rFonts w:eastAsia="Times New Roman" w:cstheme="minorHAnsi"/>
                <w:sz w:val="20"/>
                <w:szCs w:val="20"/>
              </w:rPr>
            </w:pPr>
          </w:p>
          <w:p w:rsidR="00715332" w:rsidP="00537955" w:rsidRDefault="00EF7A18" w14:paraId="7DB9FE1B" w14:textId="30FD3B2D">
            <w:pPr>
              <w:spacing w:after="0" w:line="240" w:lineRule="auto"/>
              <w:rPr>
                <w:rFonts w:eastAsia="Times New Roman" w:cstheme="minorHAnsi"/>
                <w:sz w:val="20"/>
                <w:szCs w:val="20"/>
              </w:rPr>
            </w:pPr>
            <w:r>
              <w:rPr>
                <w:rFonts w:eastAsia="Times New Roman" w:cstheme="minorHAnsi"/>
                <w:sz w:val="20"/>
                <w:szCs w:val="20"/>
              </w:rPr>
              <w:t>Clinical Reasoning</w:t>
            </w:r>
            <w:r w:rsidR="00895033">
              <w:rPr>
                <w:rFonts w:eastAsia="Times New Roman" w:cstheme="minorHAnsi"/>
                <w:sz w:val="20"/>
                <w:szCs w:val="20"/>
              </w:rPr>
              <w:t>, Shared Decision Making</w:t>
            </w:r>
            <w:r>
              <w:rPr>
                <w:rFonts w:eastAsia="Times New Roman" w:cstheme="minorHAnsi"/>
                <w:sz w:val="20"/>
                <w:szCs w:val="20"/>
              </w:rPr>
              <w:t>:</w:t>
            </w:r>
          </w:p>
          <w:p w:rsidR="0051528C" w:rsidP="00FE51C5" w:rsidRDefault="006319CD" w14:paraId="38B97E4F" w14:textId="00C96A37">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Student should recognize that blood pressure is uncontrolled.</w:t>
            </w:r>
          </w:p>
          <w:p w:rsidRPr="00E64DDF" w:rsidR="00E64DDF" w:rsidP="00E64DDF" w:rsidRDefault="00E64DDF" w14:paraId="49FC5EB3" w14:textId="0F133F6F">
            <w:pPr>
              <w:spacing w:after="0" w:line="240" w:lineRule="auto"/>
              <w:rPr>
                <w:rFonts w:eastAsia="Times New Roman" w:cstheme="minorHAnsi"/>
                <w:sz w:val="20"/>
                <w:szCs w:val="20"/>
              </w:rPr>
            </w:pPr>
            <w:r>
              <w:rPr>
                <w:rFonts w:eastAsia="Times New Roman" w:cstheme="minorHAnsi"/>
                <w:sz w:val="20"/>
                <w:szCs w:val="20"/>
              </w:rPr>
              <w:t>Clinical Reasoning, Shared Decision Making:</w:t>
            </w:r>
          </w:p>
          <w:p w:rsidR="0098398D" w:rsidP="00FE51C5" w:rsidRDefault="0098398D" w14:paraId="7F367F3C" w14:textId="220E3D40">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Student should </w:t>
            </w:r>
            <w:r w:rsidR="00895033">
              <w:rPr>
                <w:rFonts w:eastAsia="Times New Roman" w:cstheme="minorHAnsi"/>
                <w:sz w:val="20"/>
                <w:szCs w:val="20"/>
              </w:rPr>
              <w:t xml:space="preserve">try to come up with </w:t>
            </w:r>
            <w:r w:rsidR="00670DFA">
              <w:rPr>
                <w:rFonts w:eastAsia="Times New Roman" w:cstheme="minorHAnsi"/>
                <w:sz w:val="20"/>
                <w:szCs w:val="20"/>
              </w:rPr>
              <w:t xml:space="preserve">patient </w:t>
            </w:r>
            <w:r w:rsidR="00895033">
              <w:rPr>
                <w:rFonts w:eastAsia="Times New Roman" w:cstheme="minorHAnsi"/>
                <w:sz w:val="20"/>
                <w:szCs w:val="20"/>
              </w:rPr>
              <w:t xml:space="preserve">an anti-hypertensive regimen that patient </w:t>
            </w:r>
            <w:r w:rsidR="00E64DDF">
              <w:rPr>
                <w:rFonts w:eastAsia="Times New Roman" w:cstheme="minorHAnsi"/>
                <w:sz w:val="20"/>
                <w:szCs w:val="20"/>
              </w:rPr>
              <w:t xml:space="preserve">understand and </w:t>
            </w:r>
            <w:r w:rsidR="00895033">
              <w:rPr>
                <w:rFonts w:eastAsia="Times New Roman" w:cstheme="minorHAnsi"/>
                <w:sz w:val="20"/>
                <w:szCs w:val="20"/>
              </w:rPr>
              <w:t>can follow</w:t>
            </w:r>
          </w:p>
          <w:p w:rsidR="00D651C7" w:rsidP="00D651C7" w:rsidRDefault="00D651C7" w14:paraId="128D2ABC" w14:textId="6C0872C2">
            <w:pPr>
              <w:spacing w:after="0" w:line="240" w:lineRule="auto"/>
              <w:rPr>
                <w:rFonts w:eastAsia="Times New Roman" w:cstheme="minorHAnsi"/>
                <w:sz w:val="20"/>
                <w:szCs w:val="20"/>
              </w:rPr>
            </w:pPr>
          </w:p>
          <w:p w:rsidR="00E540BC" w:rsidP="00E540BC" w:rsidRDefault="00E540BC" w14:paraId="41E38006" w14:textId="1079B481">
            <w:pPr>
              <w:spacing w:after="0" w:line="240" w:lineRule="auto"/>
              <w:rPr>
                <w:rFonts w:eastAsia="Times New Roman" w:cstheme="minorHAnsi"/>
                <w:sz w:val="20"/>
                <w:szCs w:val="20"/>
              </w:rPr>
            </w:pPr>
            <w:r>
              <w:rPr>
                <w:rFonts w:eastAsia="Times New Roman" w:cstheme="minorHAnsi"/>
                <w:sz w:val="20"/>
                <w:szCs w:val="20"/>
              </w:rPr>
              <w:t>Communication and Interpersonal Skills</w:t>
            </w:r>
            <w:r w:rsidR="00F70A3E">
              <w:rPr>
                <w:rFonts w:eastAsia="Times New Roman" w:cstheme="minorHAnsi"/>
                <w:sz w:val="20"/>
                <w:szCs w:val="20"/>
              </w:rPr>
              <w:t>, Patient Education</w:t>
            </w:r>
            <w:r w:rsidR="00A10372">
              <w:rPr>
                <w:rFonts w:eastAsia="Times New Roman" w:cstheme="minorHAnsi"/>
                <w:sz w:val="20"/>
                <w:szCs w:val="20"/>
              </w:rPr>
              <w:t>, Professionalism</w:t>
            </w:r>
            <w:r>
              <w:rPr>
                <w:rFonts w:eastAsia="Times New Roman" w:cstheme="minorHAnsi"/>
                <w:sz w:val="20"/>
                <w:szCs w:val="20"/>
              </w:rPr>
              <w:t>:</w:t>
            </w:r>
          </w:p>
          <w:p w:rsidR="00356065" w:rsidP="008905A5" w:rsidRDefault="00E540BC" w14:paraId="2B58CD12" w14:textId="29B40F6F">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Clearly communicate </w:t>
            </w:r>
            <w:r w:rsidR="00D06009">
              <w:rPr>
                <w:rFonts w:eastAsia="Times New Roman" w:cstheme="minorHAnsi"/>
                <w:sz w:val="20"/>
                <w:szCs w:val="20"/>
              </w:rPr>
              <w:t xml:space="preserve">recommended management plan </w:t>
            </w:r>
            <w:r w:rsidR="00C5551A">
              <w:rPr>
                <w:rFonts w:eastAsia="Times New Roman" w:cstheme="minorHAnsi"/>
                <w:sz w:val="20"/>
                <w:szCs w:val="20"/>
              </w:rPr>
              <w:t xml:space="preserve">(medications, follow-up) </w:t>
            </w:r>
            <w:r w:rsidR="00D06009">
              <w:rPr>
                <w:rFonts w:eastAsia="Times New Roman" w:cstheme="minorHAnsi"/>
                <w:sz w:val="20"/>
                <w:szCs w:val="20"/>
              </w:rPr>
              <w:t>and ensure that patient understands</w:t>
            </w:r>
          </w:p>
          <w:p w:rsidRPr="008905A5" w:rsidR="003214C4" w:rsidP="008905A5" w:rsidRDefault="003214C4" w14:paraId="7BC58F7F" w14:textId="4EBF2744">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Counsel on ER precautions</w:t>
            </w:r>
          </w:p>
        </w:tc>
      </w:tr>
    </w:tbl>
    <w:p w:rsidRPr="00C67423" w:rsidR="00C67423" w:rsidP="00C67423" w:rsidRDefault="00C67423" w14:paraId="75ABBBA2" w14:textId="28151024">
      <w:pPr>
        <w:spacing w:after="0" w:line="240" w:lineRule="auto"/>
        <w:rPr>
          <w:rFonts w:eastAsia="Times New Roman" w:cstheme="minorHAnsi"/>
          <w:sz w:val="20"/>
          <w:szCs w:val="20"/>
        </w:rPr>
      </w:pPr>
    </w:p>
    <w:p w:rsidRPr="00545D8F" w:rsidR="00CB119B" w:rsidRDefault="00CB119B" w14:paraId="784AE731" w14:textId="77777777">
      <w:pPr>
        <w:rPr>
          <w:rFonts w:cstheme="minorHAnsi"/>
          <w:sz w:val="20"/>
          <w:szCs w:val="20"/>
        </w:rPr>
      </w:pPr>
    </w:p>
    <w:sectPr w:rsidRPr="00545D8F" w:rsidR="00CB119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32E" w:rsidP="00912834" w:rsidRDefault="0008432E" w14:paraId="6831B8FA" w14:textId="77777777">
      <w:pPr>
        <w:spacing w:after="0" w:line="240" w:lineRule="auto"/>
      </w:pPr>
      <w:r>
        <w:separator/>
      </w:r>
    </w:p>
  </w:endnote>
  <w:endnote w:type="continuationSeparator" w:id="0">
    <w:p w:rsidR="0008432E" w:rsidP="00912834" w:rsidRDefault="0008432E" w14:paraId="42BE0F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32E" w:rsidP="00912834" w:rsidRDefault="0008432E" w14:paraId="006DB9A2" w14:textId="77777777">
      <w:pPr>
        <w:spacing w:after="0" w:line="240" w:lineRule="auto"/>
      </w:pPr>
      <w:r>
        <w:separator/>
      </w:r>
    </w:p>
  </w:footnote>
  <w:footnote w:type="continuationSeparator" w:id="0">
    <w:p w:rsidR="0008432E" w:rsidP="00912834" w:rsidRDefault="0008432E" w14:paraId="51DB6C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A25"/>
    <w:multiLevelType w:val="hybridMultilevel"/>
    <w:tmpl w:val="89FC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C03BC"/>
    <w:multiLevelType w:val="hybridMultilevel"/>
    <w:tmpl w:val="EEF869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E916AE0"/>
    <w:multiLevelType w:val="hybridMultilevel"/>
    <w:tmpl w:val="BA5E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076E3"/>
    <w:multiLevelType w:val="hybridMultilevel"/>
    <w:tmpl w:val="8796F61A"/>
    <w:lvl w:ilvl="0" w:tplc="F9003242">
      <w:start w:val="3"/>
      <w:numFmt w:val="bullet"/>
      <w:lvlText w:val=""/>
      <w:lvlJc w:val="left"/>
      <w:pPr>
        <w:ind w:left="720" w:hanging="360"/>
      </w:pPr>
      <w:rPr>
        <w:rFonts w:hint="default" w:ascii="Symbol" w:hAnsi="Symbol" w:eastAsia="Times New Roman" w:cstheme="minorHAnsi"/>
        <w:color w:val="00000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6E736D7"/>
    <w:multiLevelType w:val="hybridMultilevel"/>
    <w:tmpl w:val="DC2C3A44"/>
    <w:lvl w:ilvl="0" w:tplc="F9003242">
      <w:start w:val="3"/>
      <w:numFmt w:val="bullet"/>
      <w:lvlText w:val=""/>
      <w:lvlJc w:val="left"/>
      <w:pPr>
        <w:ind w:left="1080" w:hanging="360"/>
      </w:pPr>
      <w:rPr>
        <w:rFonts w:hint="default" w:ascii="Symbol" w:hAnsi="Symbol" w:eastAsia="Times New Roman" w:cstheme="minorHAns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CF4345"/>
    <w:multiLevelType w:val="hybridMultilevel"/>
    <w:tmpl w:val="C10A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D7EDA"/>
    <w:multiLevelType w:val="hybridMultilevel"/>
    <w:tmpl w:val="857A3C96"/>
    <w:lvl w:ilvl="0" w:tplc="F9003242">
      <w:start w:val="3"/>
      <w:numFmt w:val="bullet"/>
      <w:lvlText w:val=""/>
      <w:lvlJc w:val="left"/>
      <w:pPr>
        <w:ind w:left="1080" w:hanging="360"/>
      </w:pPr>
      <w:rPr>
        <w:rFonts w:hint="default" w:ascii="Symbol" w:hAnsi="Symbol" w:eastAsia="Times New Roman" w:cstheme="minorHAnsi"/>
        <w:color w:val="00000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177214D"/>
    <w:multiLevelType w:val="hybridMultilevel"/>
    <w:tmpl w:val="8D72E8F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79630C4F"/>
    <w:multiLevelType w:val="hybridMultilevel"/>
    <w:tmpl w:val="ADD418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24888459">
    <w:abstractNumId w:val="5"/>
  </w:num>
  <w:num w:numId="2" w16cid:durableId="47343041">
    <w:abstractNumId w:val="7"/>
  </w:num>
  <w:num w:numId="3" w16cid:durableId="1066106327">
    <w:abstractNumId w:val="6"/>
  </w:num>
  <w:num w:numId="4" w16cid:durableId="301738354">
    <w:abstractNumId w:val="4"/>
  </w:num>
  <w:num w:numId="5" w16cid:durableId="1101532688">
    <w:abstractNumId w:val="3"/>
  </w:num>
  <w:num w:numId="6" w16cid:durableId="933633803">
    <w:abstractNumId w:val="0"/>
  </w:num>
  <w:num w:numId="7" w16cid:durableId="315960629">
    <w:abstractNumId w:val="1"/>
  </w:num>
  <w:num w:numId="8" w16cid:durableId="1110932205">
    <w:abstractNumId w:val="2"/>
  </w:num>
  <w:num w:numId="9" w16cid:durableId="5304285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23"/>
    <w:rsid w:val="00003AD0"/>
    <w:rsid w:val="000065C2"/>
    <w:rsid w:val="000073E3"/>
    <w:rsid w:val="000138C2"/>
    <w:rsid w:val="00017E0D"/>
    <w:rsid w:val="00021B9D"/>
    <w:rsid w:val="00024342"/>
    <w:rsid w:val="00027FD4"/>
    <w:rsid w:val="00030E76"/>
    <w:rsid w:val="000351B9"/>
    <w:rsid w:val="0003778B"/>
    <w:rsid w:val="00041443"/>
    <w:rsid w:val="00043348"/>
    <w:rsid w:val="00060645"/>
    <w:rsid w:val="00073B9A"/>
    <w:rsid w:val="0008432E"/>
    <w:rsid w:val="000906FF"/>
    <w:rsid w:val="00091C65"/>
    <w:rsid w:val="00095B93"/>
    <w:rsid w:val="000B6643"/>
    <w:rsid w:val="000B7AA4"/>
    <w:rsid w:val="000C38DA"/>
    <w:rsid w:val="000D7D6C"/>
    <w:rsid w:val="000E0FE1"/>
    <w:rsid w:val="000E3D9A"/>
    <w:rsid w:val="000E5DE6"/>
    <w:rsid w:val="000F71BC"/>
    <w:rsid w:val="00103A2E"/>
    <w:rsid w:val="00104CD6"/>
    <w:rsid w:val="00112348"/>
    <w:rsid w:val="00113A6E"/>
    <w:rsid w:val="00120153"/>
    <w:rsid w:val="001221BF"/>
    <w:rsid w:val="00122738"/>
    <w:rsid w:val="00126122"/>
    <w:rsid w:val="001311A7"/>
    <w:rsid w:val="001345E2"/>
    <w:rsid w:val="001360CD"/>
    <w:rsid w:val="0014289D"/>
    <w:rsid w:val="001441FF"/>
    <w:rsid w:val="00151EFB"/>
    <w:rsid w:val="00151F68"/>
    <w:rsid w:val="001554D7"/>
    <w:rsid w:val="001575EC"/>
    <w:rsid w:val="00174F9F"/>
    <w:rsid w:val="00184E68"/>
    <w:rsid w:val="00190E1B"/>
    <w:rsid w:val="0019192F"/>
    <w:rsid w:val="001933D5"/>
    <w:rsid w:val="001A3D0B"/>
    <w:rsid w:val="001A5F9D"/>
    <w:rsid w:val="001A60DD"/>
    <w:rsid w:val="001A78F0"/>
    <w:rsid w:val="001C2907"/>
    <w:rsid w:val="001C48BA"/>
    <w:rsid w:val="001C79C7"/>
    <w:rsid w:val="001C7E97"/>
    <w:rsid w:val="001D15DF"/>
    <w:rsid w:val="001D1FD7"/>
    <w:rsid w:val="001D331C"/>
    <w:rsid w:val="001E0B77"/>
    <w:rsid w:val="001E4E82"/>
    <w:rsid w:val="001E6DF0"/>
    <w:rsid w:val="001E790F"/>
    <w:rsid w:val="00200DC0"/>
    <w:rsid w:val="002072BF"/>
    <w:rsid w:val="00216C52"/>
    <w:rsid w:val="00217A82"/>
    <w:rsid w:val="0022066E"/>
    <w:rsid w:val="0022222B"/>
    <w:rsid w:val="00223218"/>
    <w:rsid w:val="00223E4E"/>
    <w:rsid w:val="002268E8"/>
    <w:rsid w:val="0023216B"/>
    <w:rsid w:val="00247681"/>
    <w:rsid w:val="002513FF"/>
    <w:rsid w:val="00251565"/>
    <w:rsid w:val="00253472"/>
    <w:rsid w:val="00257712"/>
    <w:rsid w:val="00264DC8"/>
    <w:rsid w:val="00271A4C"/>
    <w:rsid w:val="0027245B"/>
    <w:rsid w:val="00273DC4"/>
    <w:rsid w:val="00277FEA"/>
    <w:rsid w:val="00281D47"/>
    <w:rsid w:val="00283A49"/>
    <w:rsid w:val="00285ADC"/>
    <w:rsid w:val="002877EC"/>
    <w:rsid w:val="00292B1D"/>
    <w:rsid w:val="0029310F"/>
    <w:rsid w:val="0029670E"/>
    <w:rsid w:val="002B0C4F"/>
    <w:rsid w:val="002B707E"/>
    <w:rsid w:val="002C4908"/>
    <w:rsid w:val="002E2943"/>
    <w:rsid w:val="002E5513"/>
    <w:rsid w:val="002F12A6"/>
    <w:rsid w:val="002F56A0"/>
    <w:rsid w:val="003005FB"/>
    <w:rsid w:val="0030302C"/>
    <w:rsid w:val="0030377B"/>
    <w:rsid w:val="00306384"/>
    <w:rsid w:val="003105AA"/>
    <w:rsid w:val="00311CFA"/>
    <w:rsid w:val="00317D6F"/>
    <w:rsid w:val="003214C4"/>
    <w:rsid w:val="00326F55"/>
    <w:rsid w:val="0032724A"/>
    <w:rsid w:val="0033199D"/>
    <w:rsid w:val="00342100"/>
    <w:rsid w:val="0034536A"/>
    <w:rsid w:val="00350C2E"/>
    <w:rsid w:val="00354A74"/>
    <w:rsid w:val="00356065"/>
    <w:rsid w:val="00363776"/>
    <w:rsid w:val="003637CA"/>
    <w:rsid w:val="00366F1D"/>
    <w:rsid w:val="003714FC"/>
    <w:rsid w:val="00373916"/>
    <w:rsid w:val="00376EC1"/>
    <w:rsid w:val="00381061"/>
    <w:rsid w:val="003818A1"/>
    <w:rsid w:val="003940FA"/>
    <w:rsid w:val="003953D4"/>
    <w:rsid w:val="003A35F6"/>
    <w:rsid w:val="003A3C1E"/>
    <w:rsid w:val="003A7FCB"/>
    <w:rsid w:val="003B1813"/>
    <w:rsid w:val="003C72CC"/>
    <w:rsid w:val="003D546B"/>
    <w:rsid w:val="003D63D9"/>
    <w:rsid w:val="003D70E3"/>
    <w:rsid w:val="003E4B11"/>
    <w:rsid w:val="003F2AF4"/>
    <w:rsid w:val="003F31FF"/>
    <w:rsid w:val="0040001D"/>
    <w:rsid w:val="00410FF6"/>
    <w:rsid w:val="00413772"/>
    <w:rsid w:val="00416DA0"/>
    <w:rsid w:val="00432509"/>
    <w:rsid w:val="00432EB4"/>
    <w:rsid w:val="004371EE"/>
    <w:rsid w:val="00442051"/>
    <w:rsid w:val="004459C0"/>
    <w:rsid w:val="00456C45"/>
    <w:rsid w:val="004730FC"/>
    <w:rsid w:val="00485993"/>
    <w:rsid w:val="00496C79"/>
    <w:rsid w:val="004A0FF6"/>
    <w:rsid w:val="004A68D3"/>
    <w:rsid w:val="004B4911"/>
    <w:rsid w:val="004C4836"/>
    <w:rsid w:val="004D7372"/>
    <w:rsid w:val="004E3D1E"/>
    <w:rsid w:val="004E7139"/>
    <w:rsid w:val="004E7B0F"/>
    <w:rsid w:val="004F0B21"/>
    <w:rsid w:val="004F275E"/>
    <w:rsid w:val="004F5724"/>
    <w:rsid w:val="0051087A"/>
    <w:rsid w:val="00514694"/>
    <w:rsid w:val="00514EC3"/>
    <w:rsid w:val="0051522E"/>
    <w:rsid w:val="0051528C"/>
    <w:rsid w:val="00515F5B"/>
    <w:rsid w:val="005166BE"/>
    <w:rsid w:val="005214B8"/>
    <w:rsid w:val="00524652"/>
    <w:rsid w:val="00527B9A"/>
    <w:rsid w:val="00535267"/>
    <w:rsid w:val="00536CB3"/>
    <w:rsid w:val="00537955"/>
    <w:rsid w:val="005408B3"/>
    <w:rsid w:val="00541FAA"/>
    <w:rsid w:val="005441DC"/>
    <w:rsid w:val="00545BD3"/>
    <w:rsid w:val="00545D8F"/>
    <w:rsid w:val="005562CC"/>
    <w:rsid w:val="00557E51"/>
    <w:rsid w:val="00560EC4"/>
    <w:rsid w:val="00561633"/>
    <w:rsid w:val="00565005"/>
    <w:rsid w:val="00570212"/>
    <w:rsid w:val="00572CA4"/>
    <w:rsid w:val="00574BC7"/>
    <w:rsid w:val="00575437"/>
    <w:rsid w:val="0057757E"/>
    <w:rsid w:val="00585BA4"/>
    <w:rsid w:val="00591F95"/>
    <w:rsid w:val="005A0498"/>
    <w:rsid w:val="005A34FD"/>
    <w:rsid w:val="005A679F"/>
    <w:rsid w:val="005B1EFA"/>
    <w:rsid w:val="005C0461"/>
    <w:rsid w:val="005C12B4"/>
    <w:rsid w:val="005C2C3B"/>
    <w:rsid w:val="005C7E6C"/>
    <w:rsid w:val="005D4832"/>
    <w:rsid w:val="005D5D9E"/>
    <w:rsid w:val="005E0B3F"/>
    <w:rsid w:val="005E26BF"/>
    <w:rsid w:val="005E3B74"/>
    <w:rsid w:val="005F050F"/>
    <w:rsid w:val="005F0782"/>
    <w:rsid w:val="005F7DE8"/>
    <w:rsid w:val="00610E64"/>
    <w:rsid w:val="00612BC3"/>
    <w:rsid w:val="006157C6"/>
    <w:rsid w:val="00616306"/>
    <w:rsid w:val="00616EFA"/>
    <w:rsid w:val="00624F71"/>
    <w:rsid w:val="00625C25"/>
    <w:rsid w:val="006319CD"/>
    <w:rsid w:val="00635E66"/>
    <w:rsid w:val="00637F5A"/>
    <w:rsid w:val="00642018"/>
    <w:rsid w:val="00655811"/>
    <w:rsid w:val="00657C8F"/>
    <w:rsid w:val="0066178C"/>
    <w:rsid w:val="00664D25"/>
    <w:rsid w:val="00664EC7"/>
    <w:rsid w:val="00665136"/>
    <w:rsid w:val="00670DFA"/>
    <w:rsid w:val="006802F6"/>
    <w:rsid w:val="00681C61"/>
    <w:rsid w:val="006824F7"/>
    <w:rsid w:val="006840B6"/>
    <w:rsid w:val="00686DA1"/>
    <w:rsid w:val="006879B1"/>
    <w:rsid w:val="0069050C"/>
    <w:rsid w:val="0069198C"/>
    <w:rsid w:val="006A0622"/>
    <w:rsid w:val="006A07BF"/>
    <w:rsid w:val="006B0CEE"/>
    <w:rsid w:val="006B3C5F"/>
    <w:rsid w:val="006C3DD0"/>
    <w:rsid w:val="006C4CA5"/>
    <w:rsid w:val="006C5C9E"/>
    <w:rsid w:val="006C6AF4"/>
    <w:rsid w:val="006D0A84"/>
    <w:rsid w:val="006D168A"/>
    <w:rsid w:val="006D56F0"/>
    <w:rsid w:val="006E2DE1"/>
    <w:rsid w:val="006E739B"/>
    <w:rsid w:val="006F188E"/>
    <w:rsid w:val="006F4F79"/>
    <w:rsid w:val="006F641D"/>
    <w:rsid w:val="006F68B4"/>
    <w:rsid w:val="00706B53"/>
    <w:rsid w:val="00715297"/>
    <w:rsid w:val="00715332"/>
    <w:rsid w:val="007333C7"/>
    <w:rsid w:val="00733F55"/>
    <w:rsid w:val="0074007F"/>
    <w:rsid w:val="00744F63"/>
    <w:rsid w:val="00745F55"/>
    <w:rsid w:val="007464FF"/>
    <w:rsid w:val="00747A8A"/>
    <w:rsid w:val="00751AB2"/>
    <w:rsid w:val="00757C22"/>
    <w:rsid w:val="00761AF9"/>
    <w:rsid w:val="00763BEC"/>
    <w:rsid w:val="00765FED"/>
    <w:rsid w:val="007706A3"/>
    <w:rsid w:val="007727EE"/>
    <w:rsid w:val="0077400F"/>
    <w:rsid w:val="00774443"/>
    <w:rsid w:val="00774A9B"/>
    <w:rsid w:val="007756AC"/>
    <w:rsid w:val="00780ADE"/>
    <w:rsid w:val="00787A9B"/>
    <w:rsid w:val="007902AD"/>
    <w:rsid w:val="00791290"/>
    <w:rsid w:val="007921D8"/>
    <w:rsid w:val="0079420A"/>
    <w:rsid w:val="007949F9"/>
    <w:rsid w:val="00794C92"/>
    <w:rsid w:val="00795F49"/>
    <w:rsid w:val="007B7796"/>
    <w:rsid w:val="007C5A64"/>
    <w:rsid w:val="007C6307"/>
    <w:rsid w:val="007D1E94"/>
    <w:rsid w:val="007E278C"/>
    <w:rsid w:val="007E792E"/>
    <w:rsid w:val="007F174F"/>
    <w:rsid w:val="008064A9"/>
    <w:rsid w:val="008127FD"/>
    <w:rsid w:val="00815DC7"/>
    <w:rsid w:val="00816EF3"/>
    <w:rsid w:val="00817BD3"/>
    <w:rsid w:val="00822379"/>
    <w:rsid w:val="00826AFE"/>
    <w:rsid w:val="00834DEE"/>
    <w:rsid w:val="0083522F"/>
    <w:rsid w:val="00841918"/>
    <w:rsid w:val="00845BF3"/>
    <w:rsid w:val="00850342"/>
    <w:rsid w:val="008529E9"/>
    <w:rsid w:val="0085503B"/>
    <w:rsid w:val="00857D46"/>
    <w:rsid w:val="008621F6"/>
    <w:rsid w:val="00870884"/>
    <w:rsid w:val="00872913"/>
    <w:rsid w:val="0087365E"/>
    <w:rsid w:val="00874695"/>
    <w:rsid w:val="008905A5"/>
    <w:rsid w:val="00895033"/>
    <w:rsid w:val="008A09AD"/>
    <w:rsid w:val="008A78EA"/>
    <w:rsid w:val="008B26E3"/>
    <w:rsid w:val="008B6791"/>
    <w:rsid w:val="008C2501"/>
    <w:rsid w:val="008D1865"/>
    <w:rsid w:val="008D29FE"/>
    <w:rsid w:val="008E00AE"/>
    <w:rsid w:val="008E5F2E"/>
    <w:rsid w:val="008E7652"/>
    <w:rsid w:val="008F07B3"/>
    <w:rsid w:val="008F0DDE"/>
    <w:rsid w:val="00902FD4"/>
    <w:rsid w:val="00912186"/>
    <w:rsid w:val="00912834"/>
    <w:rsid w:val="009149E7"/>
    <w:rsid w:val="00916402"/>
    <w:rsid w:val="00917896"/>
    <w:rsid w:val="00927AC7"/>
    <w:rsid w:val="0094350F"/>
    <w:rsid w:val="00953188"/>
    <w:rsid w:val="00953795"/>
    <w:rsid w:val="00962AC9"/>
    <w:rsid w:val="009664D8"/>
    <w:rsid w:val="00966DC8"/>
    <w:rsid w:val="0098398D"/>
    <w:rsid w:val="00996A21"/>
    <w:rsid w:val="009A0CA6"/>
    <w:rsid w:val="009A47DA"/>
    <w:rsid w:val="009B2B43"/>
    <w:rsid w:val="009B2B6A"/>
    <w:rsid w:val="009B6A45"/>
    <w:rsid w:val="009B7F46"/>
    <w:rsid w:val="009C1002"/>
    <w:rsid w:val="009D3A94"/>
    <w:rsid w:val="009D678A"/>
    <w:rsid w:val="009D7551"/>
    <w:rsid w:val="009E4AF7"/>
    <w:rsid w:val="009F10C5"/>
    <w:rsid w:val="009F31E2"/>
    <w:rsid w:val="009F3E8F"/>
    <w:rsid w:val="009F605E"/>
    <w:rsid w:val="00A054BF"/>
    <w:rsid w:val="00A06EFF"/>
    <w:rsid w:val="00A10372"/>
    <w:rsid w:val="00A105C2"/>
    <w:rsid w:val="00A133CA"/>
    <w:rsid w:val="00A17AFF"/>
    <w:rsid w:val="00A23A40"/>
    <w:rsid w:val="00A2633D"/>
    <w:rsid w:val="00A35EF9"/>
    <w:rsid w:val="00A47442"/>
    <w:rsid w:val="00A51EFE"/>
    <w:rsid w:val="00A5248F"/>
    <w:rsid w:val="00A53543"/>
    <w:rsid w:val="00A62C88"/>
    <w:rsid w:val="00A71211"/>
    <w:rsid w:val="00A769C0"/>
    <w:rsid w:val="00A7770B"/>
    <w:rsid w:val="00A816A1"/>
    <w:rsid w:val="00A83C27"/>
    <w:rsid w:val="00A95325"/>
    <w:rsid w:val="00A95CFD"/>
    <w:rsid w:val="00AA1EF2"/>
    <w:rsid w:val="00AA2FAC"/>
    <w:rsid w:val="00AB03A7"/>
    <w:rsid w:val="00AB330A"/>
    <w:rsid w:val="00AB4E65"/>
    <w:rsid w:val="00AB7752"/>
    <w:rsid w:val="00AC0571"/>
    <w:rsid w:val="00AC4049"/>
    <w:rsid w:val="00AD4414"/>
    <w:rsid w:val="00AD48F4"/>
    <w:rsid w:val="00AE0E23"/>
    <w:rsid w:val="00AE27B6"/>
    <w:rsid w:val="00AE27ED"/>
    <w:rsid w:val="00AE31BD"/>
    <w:rsid w:val="00AE40A5"/>
    <w:rsid w:val="00AE660F"/>
    <w:rsid w:val="00AE6A51"/>
    <w:rsid w:val="00AE7A07"/>
    <w:rsid w:val="00AF59BD"/>
    <w:rsid w:val="00B04265"/>
    <w:rsid w:val="00B07E8C"/>
    <w:rsid w:val="00B12139"/>
    <w:rsid w:val="00B128A8"/>
    <w:rsid w:val="00B13DB6"/>
    <w:rsid w:val="00B17526"/>
    <w:rsid w:val="00B31342"/>
    <w:rsid w:val="00B35DC7"/>
    <w:rsid w:val="00B4325F"/>
    <w:rsid w:val="00B46D5F"/>
    <w:rsid w:val="00B54135"/>
    <w:rsid w:val="00B57086"/>
    <w:rsid w:val="00B602E5"/>
    <w:rsid w:val="00B73BBC"/>
    <w:rsid w:val="00B7528A"/>
    <w:rsid w:val="00B7760C"/>
    <w:rsid w:val="00B80E34"/>
    <w:rsid w:val="00B84180"/>
    <w:rsid w:val="00B86D3C"/>
    <w:rsid w:val="00B872D1"/>
    <w:rsid w:val="00BA332C"/>
    <w:rsid w:val="00BA54D2"/>
    <w:rsid w:val="00BB00C1"/>
    <w:rsid w:val="00BB1758"/>
    <w:rsid w:val="00BD08DA"/>
    <w:rsid w:val="00BE102B"/>
    <w:rsid w:val="00BE2EEF"/>
    <w:rsid w:val="00BF5ECF"/>
    <w:rsid w:val="00BF76A9"/>
    <w:rsid w:val="00BF77BB"/>
    <w:rsid w:val="00C06179"/>
    <w:rsid w:val="00C137D6"/>
    <w:rsid w:val="00C155EA"/>
    <w:rsid w:val="00C15FFC"/>
    <w:rsid w:val="00C2492E"/>
    <w:rsid w:val="00C30F18"/>
    <w:rsid w:val="00C31F49"/>
    <w:rsid w:val="00C3493C"/>
    <w:rsid w:val="00C36296"/>
    <w:rsid w:val="00C3783F"/>
    <w:rsid w:val="00C52636"/>
    <w:rsid w:val="00C5551A"/>
    <w:rsid w:val="00C62DC5"/>
    <w:rsid w:val="00C63257"/>
    <w:rsid w:val="00C6442B"/>
    <w:rsid w:val="00C64812"/>
    <w:rsid w:val="00C653F7"/>
    <w:rsid w:val="00C6543C"/>
    <w:rsid w:val="00C65FE2"/>
    <w:rsid w:val="00C67058"/>
    <w:rsid w:val="00C67423"/>
    <w:rsid w:val="00C76E3E"/>
    <w:rsid w:val="00C77F38"/>
    <w:rsid w:val="00C93579"/>
    <w:rsid w:val="00C957A0"/>
    <w:rsid w:val="00CA0D7E"/>
    <w:rsid w:val="00CA140A"/>
    <w:rsid w:val="00CA7809"/>
    <w:rsid w:val="00CA7DCF"/>
    <w:rsid w:val="00CB119B"/>
    <w:rsid w:val="00CB6490"/>
    <w:rsid w:val="00CC26F9"/>
    <w:rsid w:val="00CC4A35"/>
    <w:rsid w:val="00CC522F"/>
    <w:rsid w:val="00CE651D"/>
    <w:rsid w:val="00CE7E78"/>
    <w:rsid w:val="00D00718"/>
    <w:rsid w:val="00D06009"/>
    <w:rsid w:val="00D12803"/>
    <w:rsid w:val="00D13300"/>
    <w:rsid w:val="00D14BA3"/>
    <w:rsid w:val="00D21658"/>
    <w:rsid w:val="00D24E19"/>
    <w:rsid w:val="00D26F91"/>
    <w:rsid w:val="00D30FF2"/>
    <w:rsid w:val="00D434AD"/>
    <w:rsid w:val="00D50259"/>
    <w:rsid w:val="00D5082B"/>
    <w:rsid w:val="00D56C65"/>
    <w:rsid w:val="00D615CD"/>
    <w:rsid w:val="00D62D30"/>
    <w:rsid w:val="00D651C7"/>
    <w:rsid w:val="00D6756A"/>
    <w:rsid w:val="00D7450C"/>
    <w:rsid w:val="00D77185"/>
    <w:rsid w:val="00D838FF"/>
    <w:rsid w:val="00D905ED"/>
    <w:rsid w:val="00D90F02"/>
    <w:rsid w:val="00D92310"/>
    <w:rsid w:val="00DA3678"/>
    <w:rsid w:val="00DA3F9D"/>
    <w:rsid w:val="00DA7B91"/>
    <w:rsid w:val="00DB3183"/>
    <w:rsid w:val="00DB5E0F"/>
    <w:rsid w:val="00DC6139"/>
    <w:rsid w:val="00DD63C4"/>
    <w:rsid w:val="00DE0521"/>
    <w:rsid w:val="00DE1DED"/>
    <w:rsid w:val="00DE3B84"/>
    <w:rsid w:val="00DF35DE"/>
    <w:rsid w:val="00DF4FAC"/>
    <w:rsid w:val="00DF7844"/>
    <w:rsid w:val="00E00D0B"/>
    <w:rsid w:val="00E01BD8"/>
    <w:rsid w:val="00E0736D"/>
    <w:rsid w:val="00E078D9"/>
    <w:rsid w:val="00E127BD"/>
    <w:rsid w:val="00E14242"/>
    <w:rsid w:val="00E14CB1"/>
    <w:rsid w:val="00E16E65"/>
    <w:rsid w:val="00E20C0C"/>
    <w:rsid w:val="00E22AD0"/>
    <w:rsid w:val="00E30528"/>
    <w:rsid w:val="00E30726"/>
    <w:rsid w:val="00E4267F"/>
    <w:rsid w:val="00E427C9"/>
    <w:rsid w:val="00E42823"/>
    <w:rsid w:val="00E540BC"/>
    <w:rsid w:val="00E55B25"/>
    <w:rsid w:val="00E56117"/>
    <w:rsid w:val="00E606E1"/>
    <w:rsid w:val="00E64DDF"/>
    <w:rsid w:val="00E673A8"/>
    <w:rsid w:val="00E7345C"/>
    <w:rsid w:val="00E75829"/>
    <w:rsid w:val="00E758F9"/>
    <w:rsid w:val="00E83323"/>
    <w:rsid w:val="00E92DFD"/>
    <w:rsid w:val="00E93B91"/>
    <w:rsid w:val="00EA14FE"/>
    <w:rsid w:val="00EB3492"/>
    <w:rsid w:val="00EB4C66"/>
    <w:rsid w:val="00EB757A"/>
    <w:rsid w:val="00EB7737"/>
    <w:rsid w:val="00ED36F3"/>
    <w:rsid w:val="00ED6217"/>
    <w:rsid w:val="00ED7B6A"/>
    <w:rsid w:val="00EE04DC"/>
    <w:rsid w:val="00EE4E9E"/>
    <w:rsid w:val="00EE5712"/>
    <w:rsid w:val="00EE6215"/>
    <w:rsid w:val="00EF181D"/>
    <w:rsid w:val="00EF4FEF"/>
    <w:rsid w:val="00EF7A18"/>
    <w:rsid w:val="00F043BB"/>
    <w:rsid w:val="00F22108"/>
    <w:rsid w:val="00F22B26"/>
    <w:rsid w:val="00F262E3"/>
    <w:rsid w:val="00F3228D"/>
    <w:rsid w:val="00F32C94"/>
    <w:rsid w:val="00F3718E"/>
    <w:rsid w:val="00F372DE"/>
    <w:rsid w:val="00F376DC"/>
    <w:rsid w:val="00F37DF5"/>
    <w:rsid w:val="00F41B09"/>
    <w:rsid w:val="00F43D48"/>
    <w:rsid w:val="00F468E7"/>
    <w:rsid w:val="00F47537"/>
    <w:rsid w:val="00F52816"/>
    <w:rsid w:val="00F53C0A"/>
    <w:rsid w:val="00F6250F"/>
    <w:rsid w:val="00F70A3E"/>
    <w:rsid w:val="00F750DD"/>
    <w:rsid w:val="00F85D29"/>
    <w:rsid w:val="00F86ECA"/>
    <w:rsid w:val="00F9517C"/>
    <w:rsid w:val="00F9714A"/>
    <w:rsid w:val="00FA00FF"/>
    <w:rsid w:val="00FA7E11"/>
    <w:rsid w:val="00FB42E7"/>
    <w:rsid w:val="00FB5935"/>
    <w:rsid w:val="00FC0178"/>
    <w:rsid w:val="00FC1390"/>
    <w:rsid w:val="00FC52C4"/>
    <w:rsid w:val="00FD5B9C"/>
    <w:rsid w:val="00FE51C5"/>
    <w:rsid w:val="00FE7049"/>
    <w:rsid w:val="06092E67"/>
    <w:rsid w:val="152E99C6"/>
    <w:rsid w:val="1D692E4B"/>
    <w:rsid w:val="1D692E4B"/>
    <w:rsid w:val="2D6629B8"/>
    <w:rsid w:val="2F01FA19"/>
    <w:rsid w:val="4E8E21C5"/>
    <w:rsid w:val="6DE00B31"/>
    <w:rsid w:val="7A168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0DD2"/>
  <w15:chartTrackingRefBased/>
  <w15:docId w15:val="{26767147-5AA4-467B-A7AE-8649423718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67423"/>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C67423"/>
  </w:style>
  <w:style w:type="paragraph" w:styleId="ListParagraph">
    <w:name w:val="List Paragraph"/>
    <w:basedOn w:val="Normal"/>
    <w:uiPriority w:val="34"/>
    <w:qFormat/>
    <w:rsid w:val="00545D8F"/>
    <w:pPr>
      <w:ind w:left="720"/>
      <w:contextualSpacing/>
    </w:pPr>
  </w:style>
  <w:style w:type="paragraph" w:styleId="Header">
    <w:name w:val="header"/>
    <w:basedOn w:val="Normal"/>
    <w:link w:val="HeaderChar"/>
    <w:uiPriority w:val="99"/>
    <w:unhideWhenUsed/>
    <w:rsid w:val="009128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2834"/>
  </w:style>
  <w:style w:type="paragraph" w:styleId="Footer">
    <w:name w:val="footer"/>
    <w:basedOn w:val="Normal"/>
    <w:link w:val="FooterChar"/>
    <w:uiPriority w:val="99"/>
    <w:unhideWhenUsed/>
    <w:rsid w:val="009128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2834"/>
  </w:style>
  <w:style w:type="character" w:styleId="normaltextrun" w:customStyle="1">
    <w:name w:val="normaltextrun"/>
    <w:basedOn w:val="DefaultParagraphFont"/>
    <w:rsid w:val="009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0465">
      <w:bodyDiv w:val="1"/>
      <w:marLeft w:val="0"/>
      <w:marRight w:val="0"/>
      <w:marTop w:val="0"/>
      <w:marBottom w:val="0"/>
      <w:divBdr>
        <w:top w:val="none" w:sz="0" w:space="0" w:color="auto"/>
        <w:left w:val="none" w:sz="0" w:space="0" w:color="auto"/>
        <w:bottom w:val="none" w:sz="0" w:space="0" w:color="auto"/>
        <w:right w:val="none" w:sz="0" w:space="0" w:color="auto"/>
      </w:divBdr>
      <w:divsChild>
        <w:div w:id="843282939">
          <w:marLeft w:val="0"/>
          <w:marRight w:val="0"/>
          <w:marTop w:val="0"/>
          <w:marBottom w:val="0"/>
          <w:divBdr>
            <w:top w:val="none" w:sz="0" w:space="0" w:color="auto"/>
            <w:left w:val="none" w:sz="0" w:space="0" w:color="auto"/>
            <w:bottom w:val="none" w:sz="0" w:space="0" w:color="auto"/>
            <w:right w:val="none" w:sz="0" w:space="0" w:color="auto"/>
          </w:divBdr>
        </w:div>
        <w:div w:id="1079325646">
          <w:marLeft w:val="0"/>
          <w:marRight w:val="0"/>
          <w:marTop w:val="0"/>
          <w:marBottom w:val="0"/>
          <w:divBdr>
            <w:top w:val="none" w:sz="0" w:space="0" w:color="auto"/>
            <w:left w:val="none" w:sz="0" w:space="0" w:color="auto"/>
            <w:bottom w:val="none" w:sz="0" w:space="0" w:color="auto"/>
            <w:right w:val="none" w:sz="0" w:space="0" w:color="auto"/>
          </w:divBdr>
        </w:div>
        <w:div w:id="74865322">
          <w:marLeft w:val="0"/>
          <w:marRight w:val="0"/>
          <w:marTop w:val="0"/>
          <w:marBottom w:val="0"/>
          <w:divBdr>
            <w:top w:val="none" w:sz="0" w:space="0" w:color="auto"/>
            <w:left w:val="none" w:sz="0" w:space="0" w:color="auto"/>
            <w:bottom w:val="none" w:sz="0" w:space="0" w:color="auto"/>
            <w:right w:val="none" w:sz="0" w:space="0" w:color="auto"/>
          </w:divBdr>
        </w:div>
        <w:div w:id="1611862617">
          <w:marLeft w:val="0"/>
          <w:marRight w:val="0"/>
          <w:marTop w:val="0"/>
          <w:marBottom w:val="0"/>
          <w:divBdr>
            <w:top w:val="none" w:sz="0" w:space="0" w:color="auto"/>
            <w:left w:val="none" w:sz="0" w:space="0" w:color="auto"/>
            <w:bottom w:val="none" w:sz="0" w:space="0" w:color="auto"/>
            <w:right w:val="none" w:sz="0" w:space="0" w:color="auto"/>
          </w:divBdr>
        </w:div>
        <w:div w:id="1711497039">
          <w:marLeft w:val="0"/>
          <w:marRight w:val="0"/>
          <w:marTop w:val="0"/>
          <w:marBottom w:val="0"/>
          <w:divBdr>
            <w:top w:val="none" w:sz="0" w:space="0" w:color="auto"/>
            <w:left w:val="none" w:sz="0" w:space="0" w:color="auto"/>
            <w:bottom w:val="none" w:sz="0" w:space="0" w:color="auto"/>
            <w:right w:val="none" w:sz="0" w:space="0" w:color="auto"/>
          </w:divBdr>
        </w:div>
        <w:div w:id="220749093">
          <w:marLeft w:val="0"/>
          <w:marRight w:val="0"/>
          <w:marTop w:val="0"/>
          <w:marBottom w:val="0"/>
          <w:divBdr>
            <w:top w:val="none" w:sz="0" w:space="0" w:color="auto"/>
            <w:left w:val="none" w:sz="0" w:space="0" w:color="auto"/>
            <w:bottom w:val="none" w:sz="0" w:space="0" w:color="auto"/>
            <w:right w:val="none" w:sz="0" w:space="0" w:color="auto"/>
          </w:divBdr>
        </w:div>
        <w:div w:id="1866557040">
          <w:marLeft w:val="0"/>
          <w:marRight w:val="0"/>
          <w:marTop w:val="0"/>
          <w:marBottom w:val="0"/>
          <w:divBdr>
            <w:top w:val="none" w:sz="0" w:space="0" w:color="auto"/>
            <w:left w:val="none" w:sz="0" w:space="0" w:color="auto"/>
            <w:bottom w:val="none" w:sz="0" w:space="0" w:color="auto"/>
            <w:right w:val="none" w:sz="0" w:space="0" w:color="auto"/>
          </w:divBdr>
        </w:div>
        <w:div w:id="1830514599">
          <w:marLeft w:val="0"/>
          <w:marRight w:val="0"/>
          <w:marTop w:val="0"/>
          <w:marBottom w:val="0"/>
          <w:divBdr>
            <w:top w:val="none" w:sz="0" w:space="0" w:color="auto"/>
            <w:left w:val="none" w:sz="0" w:space="0" w:color="auto"/>
            <w:bottom w:val="none" w:sz="0" w:space="0" w:color="auto"/>
            <w:right w:val="none" w:sz="0" w:space="0" w:color="auto"/>
          </w:divBdr>
        </w:div>
      </w:divsChild>
    </w:div>
    <w:div w:id="363794716">
      <w:bodyDiv w:val="1"/>
      <w:marLeft w:val="0"/>
      <w:marRight w:val="0"/>
      <w:marTop w:val="0"/>
      <w:marBottom w:val="0"/>
      <w:divBdr>
        <w:top w:val="none" w:sz="0" w:space="0" w:color="auto"/>
        <w:left w:val="none" w:sz="0" w:space="0" w:color="auto"/>
        <w:bottom w:val="none" w:sz="0" w:space="0" w:color="auto"/>
        <w:right w:val="none" w:sz="0" w:space="0" w:color="auto"/>
      </w:divBdr>
      <w:divsChild>
        <w:div w:id="740518691">
          <w:marLeft w:val="0"/>
          <w:marRight w:val="0"/>
          <w:marTop w:val="0"/>
          <w:marBottom w:val="0"/>
          <w:divBdr>
            <w:top w:val="none" w:sz="0" w:space="0" w:color="auto"/>
            <w:left w:val="none" w:sz="0" w:space="0" w:color="auto"/>
            <w:bottom w:val="none" w:sz="0" w:space="0" w:color="auto"/>
            <w:right w:val="none" w:sz="0" w:space="0" w:color="auto"/>
          </w:divBdr>
          <w:divsChild>
            <w:div w:id="1420830927">
              <w:marLeft w:val="0"/>
              <w:marRight w:val="0"/>
              <w:marTop w:val="0"/>
              <w:marBottom w:val="0"/>
              <w:divBdr>
                <w:top w:val="none" w:sz="0" w:space="0" w:color="auto"/>
                <w:left w:val="none" w:sz="0" w:space="0" w:color="auto"/>
                <w:bottom w:val="none" w:sz="0" w:space="0" w:color="auto"/>
                <w:right w:val="none" w:sz="0" w:space="0" w:color="auto"/>
              </w:divBdr>
            </w:div>
          </w:divsChild>
        </w:div>
        <w:div w:id="1343508690">
          <w:marLeft w:val="0"/>
          <w:marRight w:val="0"/>
          <w:marTop w:val="0"/>
          <w:marBottom w:val="0"/>
          <w:divBdr>
            <w:top w:val="none" w:sz="0" w:space="0" w:color="auto"/>
            <w:left w:val="none" w:sz="0" w:space="0" w:color="auto"/>
            <w:bottom w:val="none" w:sz="0" w:space="0" w:color="auto"/>
            <w:right w:val="none" w:sz="0" w:space="0" w:color="auto"/>
          </w:divBdr>
          <w:divsChild>
            <w:div w:id="1549995826">
              <w:marLeft w:val="0"/>
              <w:marRight w:val="0"/>
              <w:marTop w:val="0"/>
              <w:marBottom w:val="0"/>
              <w:divBdr>
                <w:top w:val="none" w:sz="0" w:space="0" w:color="auto"/>
                <w:left w:val="none" w:sz="0" w:space="0" w:color="auto"/>
                <w:bottom w:val="none" w:sz="0" w:space="0" w:color="auto"/>
                <w:right w:val="none" w:sz="0" w:space="0" w:color="auto"/>
              </w:divBdr>
            </w:div>
            <w:div w:id="13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sChild>
        <w:div w:id="320275847">
          <w:marLeft w:val="0"/>
          <w:marRight w:val="0"/>
          <w:marTop w:val="0"/>
          <w:marBottom w:val="0"/>
          <w:divBdr>
            <w:top w:val="none" w:sz="0" w:space="0" w:color="auto"/>
            <w:left w:val="none" w:sz="0" w:space="0" w:color="auto"/>
            <w:bottom w:val="none" w:sz="0" w:space="0" w:color="auto"/>
            <w:right w:val="none" w:sz="0" w:space="0" w:color="auto"/>
          </w:divBdr>
        </w:div>
        <w:div w:id="82654269">
          <w:marLeft w:val="0"/>
          <w:marRight w:val="0"/>
          <w:marTop w:val="0"/>
          <w:marBottom w:val="0"/>
          <w:divBdr>
            <w:top w:val="none" w:sz="0" w:space="0" w:color="auto"/>
            <w:left w:val="none" w:sz="0" w:space="0" w:color="auto"/>
            <w:bottom w:val="none" w:sz="0" w:space="0" w:color="auto"/>
            <w:right w:val="none" w:sz="0" w:space="0" w:color="auto"/>
          </w:divBdr>
        </w:div>
      </w:divsChild>
    </w:div>
    <w:div w:id="547763143">
      <w:bodyDiv w:val="1"/>
      <w:marLeft w:val="0"/>
      <w:marRight w:val="0"/>
      <w:marTop w:val="0"/>
      <w:marBottom w:val="0"/>
      <w:divBdr>
        <w:top w:val="none" w:sz="0" w:space="0" w:color="auto"/>
        <w:left w:val="none" w:sz="0" w:space="0" w:color="auto"/>
        <w:bottom w:val="none" w:sz="0" w:space="0" w:color="auto"/>
        <w:right w:val="none" w:sz="0" w:space="0" w:color="auto"/>
      </w:divBdr>
      <w:divsChild>
        <w:div w:id="1351835309">
          <w:marLeft w:val="0"/>
          <w:marRight w:val="0"/>
          <w:marTop w:val="0"/>
          <w:marBottom w:val="0"/>
          <w:divBdr>
            <w:top w:val="none" w:sz="0" w:space="0" w:color="auto"/>
            <w:left w:val="none" w:sz="0" w:space="0" w:color="auto"/>
            <w:bottom w:val="none" w:sz="0" w:space="0" w:color="auto"/>
            <w:right w:val="none" w:sz="0" w:space="0" w:color="auto"/>
          </w:divBdr>
        </w:div>
        <w:div w:id="1786850478">
          <w:marLeft w:val="0"/>
          <w:marRight w:val="0"/>
          <w:marTop w:val="0"/>
          <w:marBottom w:val="0"/>
          <w:divBdr>
            <w:top w:val="none" w:sz="0" w:space="0" w:color="auto"/>
            <w:left w:val="none" w:sz="0" w:space="0" w:color="auto"/>
            <w:bottom w:val="none" w:sz="0" w:space="0" w:color="auto"/>
            <w:right w:val="none" w:sz="0" w:space="0" w:color="auto"/>
          </w:divBdr>
        </w:div>
      </w:divsChild>
    </w:div>
    <w:div w:id="564611379">
      <w:bodyDiv w:val="1"/>
      <w:marLeft w:val="0"/>
      <w:marRight w:val="0"/>
      <w:marTop w:val="0"/>
      <w:marBottom w:val="0"/>
      <w:divBdr>
        <w:top w:val="none" w:sz="0" w:space="0" w:color="auto"/>
        <w:left w:val="none" w:sz="0" w:space="0" w:color="auto"/>
        <w:bottom w:val="none" w:sz="0" w:space="0" w:color="auto"/>
        <w:right w:val="none" w:sz="0" w:space="0" w:color="auto"/>
      </w:divBdr>
      <w:divsChild>
        <w:div w:id="93132238">
          <w:marLeft w:val="0"/>
          <w:marRight w:val="0"/>
          <w:marTop w:val="0"/>
          <w:marBottom w:val="0"/>
          <w:divBdr>
            <w:top w:val="none" w:sz="0" w:space="0" w:color="auto"/>
            <w:left w:val="none" w:sz="0" w:space="0" w:color="auto"/>
            <w:bottom w:val="none" w:sz="0" w:space="0" w:color="auto"/>
            <w:right w:val="none" w:sz="0" w:space="0" w:color="auto"/>
          </w:divBdr>
        </w:div>
        <w:div w:id="933245753">
          <w:marLeft w:val="0"/>
          <w:marRight w:val="0"/>
          <w:marTop w:val="0"/>
          <w:marBottom w:val="0"/>
          <w:divBdr>
            <w:top w:val="none" w:sz="0" w:space="0" w:color="auto"/>
            <w:left w:val="none" w:sz="0" w:space="0" w:color="auto"/>
            <w:bottom w:val="none" w:sz="0" w:space="0" w:color="auto"/>
            <w:right w:val="none" w:sz="0" w:space="0" w:color="auto"/>
          </w:divBdr>
        </w:div>
      </w:divsChild>
    </w:div>
    <w:div w:id="1024013844">
      <w:bodyDiv w:val="1"/>
      <w:marLeft w:val="0"/>
      <w:marRight w:val="0"/>
      <w:marTop w:val="0"/>
      <w:marBottom w:val="0"/>
      <w:divBdr>
        <w:top w:val="none" w:sz="0" w:space="0" w:color="auto"/>
        <w:left w:val="none" w:sz="0" w:space="0" w:color="auto"/>
        <w:bottom w:val="none" w:sz="0" w:space="0" w:color="auto"/>
        <w:right w:val="none" w:sz="0" w:space="0" w:color="auto"/>
      </w:divBdr>
      <w:divsChild>
        <w:div w:id="179858304">
          <w:marLeft w:val="0"/>
          <w:marRight w:val="0"/>
          <w:marTop w:val="0"/>
          <w:marBottom w:val="0"/>
          <w:divBdr>
            <w:top w:val="none" w:sz="0" w:space="0" w:color="auto"/>
            <w:left w:val="none" w:sz="0" w:space="0" w:color="auto"/>
            <w:bottom w:val="none" w:sz="0" w:space="0" w:color="auto"/>
            <w:right w:val="none" w:sz="0" w:space="0" w:color="auto"/>
          </w:divBdr>
        </w:div>
        <w:div w:id="672492520">
          <w:marLeft w:val="0"/>
          <w:marRight w:val="0"/>
          <w:marTop w:val="0"/>
          <w:marBottom w:val="0"/>
          <w:divBdr>
            <w:top w:val="none" w:sz="0" w:space="0" w:color="auto"/>
            <w:left w:val="none" w:sz="0" w:space="0" w:color="auto"/>
            <w:bottom w:val="none" w:sz="0" w:space="0" w:color="auto"/>
            <w:right w:val="none" w:sz="0" w:space="0" w:color="auto"/>
          </w:divBdr>
        </w:div>
      </w:divsChild>
    </w:div>
    <w:div w:id="1073091623">
      <w:bodyDiv w:val="1"/>
      <w:marLeft w:val="0"/>
      <w:marRight w:val="0"/>
      <w:marTop w:val="0"/>
      <w:marBottom w:val="0"/>
      <w:divBdr>
        <w:top w:val="none" w:sz="0" w:space="0" w:color="auto"/>
        <w:left w:val="none" w:sz="0" w:space="0" w:color="auto"/>
        <w:bottom w:val="none" w:sz="0" w:space="0" w:color="auto"/>
        <w:right w:val="none" w:sz="0" w:space="0" w:color="auto"/>
      </w:divBdr>
      <w:divsChild>
        <w:div w:id="117841865">
          <w:marLeft w:val="0"/>
          <w:marRight w:val="0"/>
          <w:marTop w:val="0"/>
          <w:marBottom w:val="0"/>
          <w:divBdr>
            <w:top w:val="none" w:sz="0" w:space="0" w:color="auto"/>
            <w:left w:val="none" w:sz="0" w:space="0" w:color="auto"/>
            <w:bottom w:val="none" w:sz="0" w:space="0" w:color="auto"/>
            <w:right w:val="none" w:sz="0" w:space="0" w:color="auto"/>
          </w:divBdr>
        </w:div>
        <w:div w:id="2094353802">
          <w:marLeft w:val="0"/>
          <w:marRight w:val="0"/>
          <w:marTop w:val="0"/>
          <w:marBottom w:val="0"/>
          <w:divBdr>
            <w:top w:val="none" w:sz="0" w:space="0" w:color="auto"/>
            <w:left w:val="none" w:sz="0" w:space="0" w:color="auto"/>
            <w:bottom w:val="none" w:sz="0" w:space="0" w:color="auto"/>
            <w:right w:val="none" w:sz="0" w:space="0" w:color="auto"/>
          </w:divBdr>
        </w:div>
        <w:div w:id="1183856253">
          <w:marLeft w:val="0"/>
          <w:marRight w:val="0"/>
          <w:marTop w:val="0"/>
          <w:marBottom w:val="0"/>
          <w:divBdr>
            <w:top w:val="none" w:sz="0" w:space="0" w:color="auto"/>
            <w:left w:val="none" w:sz="0" w:space="0" w:color="auto"/>
            <w:bottom w:val="none" w:sz="0" w:space="0" w:color="auto"/>
            <w:right w:val="none" w:sz="0" w:space="0" w:color="auto"/>
          </w:divBdr>
        </w:div>
        <w:div w:id="2044986225">
          <w:marLeft w:val="0"/>
          <w:marRight w:val="0"/>
          <w:marTop w:val="0"/>
          <w:marBottom w:val="0"/>
          <w:divBdr>
            <w:top w:val="none" w:sz="0" w:space="0" w:color="auto"/>
            <w:left w:val="none" w:sz="0" w:space="0" w:color="auto"/>
            <w:bottom w:val="none" w:sz="0" w:space="0" w:color="auto"/>
            <w:right w:val="none" w:sz="0" w:space="0" w:color="auto"/>
          </w:divBdr>
        </w:div>
        <w:div w:id="210920567">
          <w:marLeft w:val="0"/>
          <w:marRight w:val="0"/>
          <w:marTop w:val="0"/>
          <w:marBottom w:val="0"/>
          <w:divBdr>
            <w:top w:val="none" w:sz="0" w:space="0" w:color="auto"/>
            <w:left w:val="none" w:sz="0" w:space="0" w:color="auto"/>
            <w:bottom w:val="none" w:sz="0" w:space="0" w:color="auto"/>
            <w:right w:val="none" w:sz="0" w:space="0" w:color="auto"/>
          </w:divBdr>
        </w:div>
      </w:divsChild>
    </w:div>
    <w:div w:id="1237396400">
      <w:bodyDiv w:val="1"/>
      <w:marLeft w:val="0"/>
      <w:marRight w:val="0"/>
      <w:marTop w:val="0"/>
      <w:marBottom w:val="0"/>
      <w:divBdr>
        <w:top w:val="none" w:sz="0" w:space="0" w:color="auto"/>
        <w:left w:val="none" w:sz="0" w:space="0" w:color="auto"/>
        <w:bottom w:val="none" w:sz="0" w:space="0" w:color="auto"/>
        <w:right w:val="none" w:sz="0" w:space="0" w:color="auto"/>
      </w:divBdr>
      <w:divsChild>
        <w:div w:id="398092331">
          <w:marLeft w:val="0"/>
          <w:marRight w:val="0"/>
          <w:marTop w:val="0"/>
          <w:marBottom w:val="0"/>
          <w:divBdr>
            <w:top w:val="none" w:sz="0" w:space="0" w:color="auto"/>
            <w:left w:val="none" w:sz="0" w:space="0" w:color="auto"/>
            <w:bottom w:val="none" w:sz="0" w:space="0" w:color="auto"/>
            <w:right w:val="none" w:sz="0" w:space="0" w:color="auto"/>
          </w:divBdr>
        </w:div>
        <w:div w:id="1739984524">
          <w:marLeft w:val="0"/>
          <w:marRight w:val="0"/>
          <w:marTop w:val="0"/>
          <w:marBottom w:val="0"/>
          <w:divBdr>
            <w:top w:val="none" w:sz="0" w:space="0" w:color="auto"/>
            <w:left w:val="none" w:sz="0" w:space="0" w:color="auto"/>
            <w:bottom w:val="none" w:sz="0" w:space="0" w:color="auto"/>
            <w:right w:val="none" w:sz="0" w:space="0" w:color="auto"/>
          </w:divBdr>
        </w:div>
        <w:div w:id="575942712">
          <w:marLeft w:val="0"/>
          <w:marRight w:val="0"/>
          <w:marTop w:val="0"/>
          <w:marBottom w:val="0"/>
          <w:divBdr>
            <w:top w:val="none" w:sz="0" w:space="0" w:color="auto"/>
            <w:left w:val="none" w:sz="0" w:space="0" w:color="auto"/>
            <w:bottom w:val="none" w:sz="0" w:space="0" w:color="auto"/>
            <w:right w:val="none" w:sz="0" w:space="0" w:color="auto"/>
          </w:divBdr>
        </w:div>
        <w:div w:id="2000964013">
          <w:marLeft w:val="0"/>
          <w:marRight w:val="0"/>
          <w:marTop w:val="0"/>
          <w:marBottom w:val="0"/>
          <w:divBdr>
            <w:top w:val="none" w:sz="0" w:space="0" w:color="auto"/>
            <w:left w:val="none" w:sz="0" w:space="0" w:color="auto"/>
            <w:bottom w:val="none" w:sz="0" w:space="0" w:color="auto"/>
            <w:right w:val="none" w:sz="0" w:space="0" w:color="auto"/>
          </w:divBdr>
        </w:div>
        <w:div w:id="117571896">
          <w:marLeft w:val="0"/>
          <w:marRight w:val="0"/>
          <w:marTop w:val="0"/>
          <w:marBottom w:val="0"/>
          <w:divBdr>
            <w:top w:val="none" w:sz="0" w:space="0" w:color="auto"/>
            <w:left w:val="none" w:sz="0" w:space="0" w:color="auto"/>
            <w:bottom w:val="none" w:sz="0" w:space="0" w:color="auto"/>
            <w:right w:val="none" w:sz="0" w:space="0" w:color="auto"/>
          </w:divBdr>
        </w:div>
      </w:divsChild>
    </w:div>
    <w:div w:id="1419668489">
      <w:bodyDiv w:val="1"/>
      <w:marLeft w:val="0"/>
      <w:marRight w:val="0"/>
      <w:marTop w:val="0"/>
      <w:marBottom w:val="0"/>
      <w:divBdr>
        <w:top w:val="none" w:sz="0" w:space="0" w:color="auto"/>
        <w:left w:val="none" w:sz="0" w:space="0" w:color="auto"/>
        <w:bottom w:val="none" w:sz="0" w:space="0" w:color="auto"/>
        <w:right w:val="none" w:sz="0" w:space="0" w:color="auto"/>
      </w:divBdr>
    </w:div>
    <w:div w:id="1666208534">
      <w:bodyDiv w:val="1"/>
      <w:marLeft w:val="0"/>
      <w:marRight w:val="0"/>
      <w:marTop w:val="0"/>
      <w:marBottom w:val="0"/>
      <w:divBdr>
        <w:top w:val="none" w:sz="0" w:space="0" w:color="auto"/>
        <w:left w:val="none" w:sz="0" w:space="0" w:color="auto"/>
        <w:bottom w:val="none" w:sz="0" w:space="0" w:color="auto"/>
        <w:right w:val="none" w:sz="0" w:space="0" w:color="auto"/>
      </w:divBdr>
    </w:div>
    <w:div w:id="1678188260">
      <w:bodyDiv w:val="1"/>
      <w:marLeft w:val="0"/>
      <w:marRight w:val="0"/>
      <w:marTop w:val="0"/>
      <w:marBottom w:val="0"/>
      <w:divBdr>
        <w:top w:val="none" w:sz="0" w:space="0" w:color="auto"/>
        <w:left w:val="none" w:sz="0" w:space="0" w:color="auto"/>
        <w:bottom w:val="none" w:sz="0" w:space="0" w:color="auto"/>
        <w:right w:val="none" w:sz="0" w:space="0" w:color="auto"/>
      </w:divBdr>
    </w:div>
    <w:div w:id="1808623109">
      <w:bodyDiv w:val="1"/>
      <w:marLeft w:val="0"/>
      <w:marRight w:val="0"/>
      <w:marTop w:val="0"/>
      <w:marBottom w:val="0"/>
      <w:divBdr>
        <w:top w:val="none" w:sz="0" w:space="0" w:color="auto"/>
        <w:left w:val="none" w:sz="0" w:space="0" w:color="auto"/>
        <w:bottom w:val="none" w:sz="0" w:space="0" w:color="auto"/>
        <w:right w:val="none" w:sz="0" w:space="0" w:color="auto"/>
      </w:divBdr>
      <w:divsChild>
        <w:div w:id="1022827598">
          <w:marLeft w:val="0"/>
          <w:marRight w:val="0"/>
          <w:marTop w:val="0"/>
          <w:marBottom w:val="0"/>
          <w:divBdr>
            <w:top w:val="none" w:sz="0" w:space="0" w:color="auto"/>
            <w:left w:val="none" w:sz="0" w:space="0" w:color="auto"/>
            <w:bottom w:val="none" w:sz="0" w:space="0" w:color="auto"/>
            <w:right w:val="none" w:sz="0" w:space="0" w:color="auto"/>
          </w:divBdr>
        </w:div>
        <w:div w:id="1987321290">
          <w:marLeft w:val="0"/>
          <w:marRight w:val="0"/>
          <w:marTop w:val="0"/>
          <w:marBottom w:val="0"/>
          <w:divBdr>
            <w:top w:val="none" w:sz="0" w:space="0" w:color="auto"/>
            <w:left w:val="none" w:sz="0" w:space="0" w:color="auto"/>
            <w:bottom w:val="none" w:sz="0" w:space="0" w:color="auto"/>
            <w:right w:val="none" w:sz="0" w:space="0" w:color="auto"/>
          </w:divBdr>
        </w:div>
        <w:div w:id="1771732640">
          <w:marLeft w:val="0"/>
          <w:marRight w:val="0"/>
          <w:marTop w:val="0"/>
          <w:marBottom w:val="0"/>
          <w:divBdr>
            <w:top w:val="none" w:sz="0" w:space="0" w:color="auto"/>
            <w:left w:val="none" w:sz="0" w:space="0" w:color="auto"/>
            <w:bottom w:val="none" w:sz="0" w:space="0" w:color="auto"/>
            <w:right w:val="none" w:sz="0" w:space="0" w:color="auto"/>
          </w:divBdr>
        </w:div>
        <w:div w:id="11031100">
          <w:marLeft w:val="0"/>
          <w:marRight w:val="0"/>
          <w:marTop w:val="0"/>
          <w:marBottom w:val="0"/>
          <w:divBdr>
            <w:top w:val="none" w:sz="0" w:space="0" w:color="auto"/>
            <w:left w:val="none" w:sz="0" w:space="0" w:color="auto"/>
            <w:bottom w:val="none" w:sz="0" w:space="0" w:color="auto"/>
            <w:right w:val="none" w:sz="0" w:space="0" w:color="auto"/>
          </w:divBdr>
        </w:div>
        <w:div w:id="1968049272">
          <w:marLeft w:val="0"/>
          <w:marRight w:val="0"/>
          <w:marTop w:val="0"/>
          <w:marBottom w:val="0"/>
          <w:divBdr>
            <w:top w:val="none" w:sz="0" w:space="0" w:color="auto"/>
            <w:left w:val="none" w:sz="0" w:space="0" w:color="auto"/>
            <w:bottom w:val="none" w:sz="0" w:space="0" w:color="auto"/>
            <w:right w:val="none" w:sz="0" w:space="0" w:color="auto"/>
          </w:divBdr>
        </w:div>
      </w:divsChild>
    </w:div>
    <w:div w:id="1886260034">
      <w:bodyDiv w:val="1"/>
      <w:marLeft w:val="0"/>
      <w:marRight w:val="0"/>
      <w:marTop w:val="0"/>
      <w:marBottom w:val="0"/>
      <w:divBdr>
        <w:top w:val="none" w:sz="0" w:space="0" w:color="auto"/>
        <w:left w:val="none" w:sz="0" w:space="0" w:color="auto"/>
        <w:bottom w:val="none" w:sz="0" w:space="0" w:color="auto"/>
        <w:right w:val="none" w:sz="0" w:space="0" w:color="auto"/>
      </w:divBdr>
      <w:divsChild>
        <w:div w:id="1781491625">
          <w:marLeft w:val="0"/>
          <w:marRight w:val="0"/>
          <w:marTop w:val="0"/>
          <w:marBottom w:val="0"/>
          <w:divBdr>
            <w:top w:val="none" w:sz="0" w:space="0" w:color="auto"/>
            <w:left w:val="none" w:sz="0" w:space="0" w:color="auto"/>
            <w:bottom w:val="none" w:sz="0" w:space="0" w:color="auto"/>
            <w:right w:val="none" w:sz="0" w:space="0" w:color="auto"/>
          </w:divBdr>
        </w:div>
        <w:div w:id="1435401261">
          <w:marLeft w:val="0"/>
          <w:marRight w:val="0"/>
          <w:marTop w:val="0"/>
          <w:marBottom w:val="0"/>
          <w:divBdr>
            <w:top w:val="none" w:sz="0" w:space="0" w:color="auto"/>
            <w:left w:val="none" w:sz="0" w:space="0" w:color="auto"/>
            <w:bottom w:val="none" w:sz="0" w:space="0" w:color="auto"/>
            <w:right w:val="none" w:sz="0" w:space="0" w:color="auto"/>
          </w:divBdr>
        </w:div>
        <w:div w:id="59140920">
          <w:marLeft w:val="0"/>
          <w:marRight w:val="0"/>
          <w:marTop w:val="0"/>
          <w:marBottom w:val="0"/>
          <w:divBdr>
            <w:top w:val="none" w:sz="0" w:space="0" w:color="auto"/>
            <w:left w:val="none" w:sz="0" w:space="0" w:color="auto"/>
            <w:bottom w:val="none" w:sz="0" w:space="0" w:color="auto"/>
            <w:right w:val="none" w:sz="0" w:space="0" w:color="auto"/>
          </w:divBdr>
        </w:div>
      </w:divsChild>
    </w:div>
    <w:div w:id="1942756676">
      <w:bodyDiv w:val="1"/>
      <w:marLeft w:val="0"/>
      <w:marRight w:val="0"/>
      <w:marTop w:val="0"/>
      <w:marBottom w:val="0"/>
      <w:divBdr>
        <w:top w:val="none" w:sz="0" w:space="0" w:color="auto"/>
        <w:left w:val="none" w:sz="0" w:space="0" w:color="auto"/>
        <w:bottom w:val="none" w:sz="0" w:space="0" w:color="auto"/>
        <w:right w:val="none" w:sz="0" w:space="0" w:color="auto"/>
      </w:divBdr>
      <w:divsChild>
        <w:div w:id="1925264285">
          <w:marLeft w:val="0"/>
          <w:marRight w:val="0"/>
          <w:marTop w:val="0"/>
          <w:marBottom w:val="0"/>
          <w:divBdr>
            <w:top w:val="none" w:sz="0" w:space="0" w:color="auto"/>
            <w:left w:val="none" w:sz="0" w:space="0" w:color="auto"/>
            <w:bottom w:val="none" w:sz="0" w:space="0" w:color="auto"/>
            <w:right w:val="none" w:sz="0" w:space="0" w:color="auto"/>
          </w:divBdr>
        </w:div>
        <w:div w:id="868418850">
          <w:marLeft w:val="0"/>
          <w:marRight w:val="0"/>
          <w:marTop w:val="0"/>
          <w:marBottom w:val="0"/>
          <w:divBdr>
            <w:top w:val="none" w:sz="0" w:space="0" w:color="auto"/>
            <w:left w:val="none" w:sz="0" w:space="0" w:color="auto"/>
            <w:bottom w:val="none" w:sz="0" w:space="0" w:color="auto"/>
            <w:right w:val="none" w:sz="0" w:space="0" w:color="auto"/>
          </w:divBdr>
        </w:div>
      </w:divsChild>
    </w:div>
    <w:div w:id="2019035549">
      <w:bodyDiv w:val="1"/>
      <w:marLeft w:val="0"/>
      <w:marRight w:val="0"/>
      <w:marTop w:val="0"/>
      <w:marBottom w:val="0"/>
      <w:divBdr>
        <w:top w:val="none" w:sz="0" w:space="0" w:color="auto"/>
        <w:left w:val="none" w:sz="0" w:space="0" w:color="auto"/>
        <w:bottom w:val="none" w:sz="0" w:space="0" w:color="auto"/>
        <w:right w:val="none" w:sz="0" w:space="0" w:color="auto"/>
      </w:divBdr>
    </w:div>
    <w:div w:id="2118524720">
      <w:bodyDiv w:val="1"/>
      <w:marLeft w:val="0"/>
      <w:marRight w:val="0"/>
      <w:marTop w:val="0"/>
      <w:marBottom w:val="0"/>
      <w:divBdr>
        <w:top w:val="none" w:sz="0" w:space="0" w:color="auto"/>
        <w:left w:val="none" w:sz="0" w:space="0" w:color="auto"/>
        <w:bottom w:val="none" w:sz="0" w:space="0" w:color="auto"/>
        <w:right w:val="none" w:sz="0" w:space="0" w:color="auto"/>
      </w:divBdr>
      <w:divsChild>
        <w:div w:id="628753081">
          <w:marLeft w:val="0"/>
          <w:marRight w:val="0"/>
          <w:marTop w:val="0"/>
          <w:marBottom w:val="0"/>
          <w:divBdr>
            <w:top w:val="none" w:sz="0" w:space="0" w:color="auto"/>
            <w:left w:val="none" w:sz="0" w:space="0" w:color="auto"/>
            <w:bottom w:val="none" w:sz="0" w:space="0" w:color="auto"/>
            <w:right w:val="none" w:sz="0" w:space="0" w:color="auto"/>
          </w:divBdr>
        </w:div>
        <w:div w:id="71511453">
          <w:marLeft w:val="0"/>
          <w:marRight w:val="0"/>
          <w:marTop w:val="0"/>
          <w:marBottom w:val="0"/>
          <w:divBdr>
            <w:top w:val="none" w:sz="0" w:space="0" w:color="auto"/>
            <w:left w:val="none" w:sz="0" w:space="0" w:color="auto"/>
            <w:bottom w:val="none" w:sz="0" w:space="0" w:color="auto"/>
            <w:right w:val="none" w:sz="0" w:space="0" w:color="auto"/>
          </w:divBdr>
        </w:div>
        <w:div w:id="1920213064">
          <w:marLeft w:val="0"/>
          <w:marRight w:val="0"/>
          <w:marTop w:val="0"/>
          <w:marBottom w:val="0"/>
          <w:divBdr>
            <w:top w:val="none" w:sz="0" w:space="0" w:color="auto"/>
            <w:left w:val="none" w:sz="0" w:space="0" w:color="auto"/>
            <w:bottom w:val="none" w:sz="0" w:space="0" w:color="auto"/>
            <w:right w:val="none" w:sz="0" w:space="0" w:color="auto"/>
          </w:divBdr>
        </w:div>
        <w:div w:id="2080128826">
          <w:marLeft w:val="0"/>
          <w:marRight w:val="0"/>
          <w:marTop w:val="0"/>
          <w:marBottom w:val="0"/>
          <w:divBdr>
            <w:top w:val="none" w:sz="0" w:space="0" w:color="auto"/>
            <w:left w:val="none" w:sz="0" w:space="0" w:color="auto"/>
            <w:bottom w:val="none" w:sz="0" w:space="0" w:color="auto"/>
            <w:right w:val="none" w:sz="0" w:space="0" w:color="auto"/>
          </w:divBdr>
        </w:div>
        <w:div w:id="1083332169">
          <w:marLeft w:val="0"/>
          <w:marRight w:val="0"/>
          <w:marTop w:val="0"/>
          <w:marBottom w:val="0"/>
          <w:divBdr>
            <w:top w:val="none" w:sz="0" w:space="0" w:color="auto"/>
            <w:left w:val="none" w:sz="0" w:space="0" w:color="auto"/>
            <w:bottom w:val="none" w:sz="0" w:space="0" w:color="auto"/>
            <w:right w:val="none" w:sz="0" w:space="0" w:color="auto"/>
          </w:divBdr>
        </w:div>
        <w:div w:id="117842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glossaryDocument" Target="glossary/document.xml" Id="R2d70e476f23c4b0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b2064b-32ce-43d1-9df0-8b02ef2b08ae}"/>
      </w:docPartPr>
      <w:docPartBody>
        <w:p w14:paraId="17D8C1E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F6CA750DBAE4ABD053BE3F2097356" ma:contentTypeVersion="6" ma:contentTypeDescription="Create a new document." ma:contentTypeScope="" ma:versionID="097a9819d7c62e5ffd9cfcddf29d44a3">
  <xsd:schema xmlns:xsd="http://www.w3.org/2001/XMLSchema" xmlns:xs="http://www.w3.org/2001/XMLSchema" xmlns:p="http://schemas.microsoft.com/office/2006/metadata/properties" xmlns:ns2="d97422ac-0210-4fb9-b226-da8987ada06c" xmlns:ns3="20e327c3-ff3a-40be-a294-5e7c75447cf6" targetNamespace="http://schemas.microsoft.com/office/2006/metadata/properties" ma:root="true" ma:fieldsID="0006717eefba57d10aded76a9933806b" ns2:_="" ns3:_="">
    <xsd:import namespace="d97422ac-0210-4fb9-b226-da8987ada06c"/>
    <xsd:import namespace="20e327c3-ff3a-40be-a294-5e7c75447c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22ac-0210-4fb9-b226-da8987ad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327c3-ff3a-40be-a294-5e7c75447c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0543B-1CE9-4450-84D6-7C9B084D90F6}"/>
</file>

<file path=customXml/itemProps2.xml><?xml version="1.0" encoding="utf-8"?>
<ds:datastoreItem xmlns:ds="http://schemas.openxmlformats.org/officeDocument/2006/customXml" ds:itemID="{FE62057D-D4D5-4F6A-B0F9-684338763C2B}"/>
</file>

<file path=customXml/itemProps3.xml><?xml version="1.0" encoding="utf-8"?>
<ds:datastoreItem xmlns:ds="http://schemas.openxmlformats.org/officeDocument/2006/customXml" ds:itemID="{2AA7C269-73D9-4AA2-930E-FC73856A07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Choi</dc:creator>
  <keywords/>
  <dc:description/>
  <lastModifiedBy>Hiu Ying Joanna Choi</lastModifiedBy>
  <revision>559</revision>
  <dcterms:created xsi:type="dcterms:W3CDTF">2022-05-14T22:18:00.0000000Z</dcterms:created>
  <dcterms:modified xsi:type="dcterms:W3CDTF">2022-05-15T22:16:08.4024127Z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0x010100A02F6CA750DBAE4ABD053BE3F2097356</vt:lpwstr>
  </property>
</Properties>
</file>